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2E5" w:rsidRDefault="00CE52E5" w:rsidP="00CE52E5">
      <w:pPr>
        <w:jc w:val="center"/>
        <w:rPr>
          <w:b/>
          <w:bCs/>
          <w:vertAlign w:val="superscript"/>
        </w:rPr>
      </w:pPr>
      <w:r>
        <w:rPr>
          <w:b/>
          <w:bCs/>
          <w:vertAlign w:val="superscript"/>
        </w:rPr>
        <w:t>Федеральное государственное бюджетное образовательное учреждение</w:t>
      </w:r>
    </w:p>
    <w:p w:rsidR="00CE52E5" w:rsidRDefault="00CE52E5" w:rsidP="00CE52E5">
      <w:pPr>
        <w:jc w:val="center"/>
        <w:rPr>
          <w:b/>
          <w:bCs/>
          <w:vertAlign w:val="superscript"/>
        </w:rPr>
      </w:pPr>
      <w:r>
        <w:rPr>
          <w:b/>
          <w:bCs/>
          <w:vertAlign w:val="superscript"/>
        </w:rPr>
        <w:t xml:space="preserve"> высшего образования</w:t>
      </w:r>
    </w:p>
    <w:p w:rsidR="00CE52E5" w:rsidRDefault="00CE52E5" w:rsidP="00CE52E5">
      <w:pPr>
        <w:jc w:val="center"/>
        <w:rPr>
          <w:b/>
          <w:bCs/>
          <w:vertAlign w:val="superscript"/>
        </w:rPr>
      </w:pPr>
      <w:r>
        <w:rPr>
          <w:b/>
          <w:bCs/>
          <w:vertAlign w:val="superscript"/>
        </w:rPr>
        <w:t>Московский государственный институт культуры</w:t>
      </w:r>
    </w:p>
    <w:p w:rsidR="00CE52E5" w:rsidRDefault="00CE52E5" w:rsidP="00CE52E5">
      <w:pPr>
        <w:rPr>
          <w:b/>
          <w:bCs/>
          <w:sz w:val="24"/>
          <w:szCs w:val="24"/>
        </w:rPr>
      </w:pPr>
    </w:p>
    <w:p w:rsidR="00CE52E5" w:rsidRDefault="00CE52E5" w:rsidP="00CE52E5">
      <w:pPr>
        <w:rPr>
          <w:b/>
          <w:bCs/>
          <w:sz w:val="24"/>
          <w:szCs w:val="24"/>
        </w:rPr>
      </w:pPr>
    </w:p>
    <w:tbl>
      <w:tblPr>
        <w:tblW w:w="4253" w:type="dxa"/>
        <w:tblInd w:w="4678" w:type="dxa"/>
        <w:tblLook w:val="01E0"/>
      </w:tblPr>
      <w:tblGrid>
        <w:gridCol w:w="4253"/>
      </w:tblGrid>
      <w:tr w:rsidR="00CE52E5" w:rsidTr="00CE52E5">
        <w:tc>
          <w:tcPr>
            <w:tcW w:w="4253" w:type="dxa"/>
          </w:tcPr>
          <w:p w:rsidR="00CE52E5" w:rsidRDefault="00CE52E5">
            <w:pPr>
              <w:spacing w:line="252" w:lineRule="auto"/>
              <w:jc w:val="right"/>
              <w:rPr>
                <w:b/>
                <w:bCs/>
                <w:sz w:val="24"/>
                <w:szCs w:val="24"/>
                <w:lang w:eastAsia="en-US"/>
              </w:rPr>
            </w:pPr>
            <w:r>
              <w:rPr>
                <w:b/>
                <w:bCs/>
                <w:sz w:val="24"/>
                <w:szCs w:val="24"/>
                <w:lang w:eastAsia="en-US"/>
              </w:rPr>
              <w:t>УТВЕРЖДАЮ:</w:t>
            </w:r>
          </w:p>
          <w:p w:rsidR="00CE52E5" w:rsidRDefault="00CE52E5">
            <w:pPr>
              <w:spacing w:line="252" w:lineRule="auto"/>
              <w:jc w:val="right"/>
              <w:rPr>
                <w:b/>
                <w:bCs/>
                <w:sz w:val="24"/>
                <w:szCs w:val="24"/>
                <w:lang w:eastAsia="en-US"/>
              </w:rPr>
            </w:pPr>
            <w:r>
              <w:rPr>
                <w:b/>
                <w:bCs/>
                <w:sz w:val="24"/>
                <w:szCs w:val="24"/>
                <w:lang w:eastAsia="en-US"/>
              </w:rPr>
              <w:t>Председатель УМС</w:t>
            </w:r>
          </w:p>
          <w:p w:rsidR="00CE52E5" w:rsidRDefault="00CE52E5">
            <w:pPr>
              <w:spacing w:line="252" w:lineRule="auto"/>
              <w:jc w:val="right"/>
              <w:rPr>
                <w:b/>
                <w:bCs/>
                <w:sz w:val="24"/>
                <w:szCs w:val="24"/>
                <w:lang w:eastAsia="en-US"/>
              </w:rPr>
            </w:pPr>
            <w:r>
              <w:rPr>
                <w:b/>
                <w:bCs/>
                <w:sz w:val="24"/>
                <w:szCs w:val="24"/>
                <w:lang w:eastAsia="en-US"/>
              </w:rPr>
              <w:t>Факультета ФГКП</w:t>
            </w:r>
          </w:p>
          <w:p w:rsidR="00CE52E5" w:rsidRDefault="00CE52E5">
            <w:pPr>
              <w:spacing w:line="252" w:lineRule="auto"/>
              <w:jc w:val="right"/>
              <w:rPr>
                <w:b/>
                <w:bCs/>
                <w:sz w:val="24"/>
                <w:szCs w:val="24"/>
                <w:lang w:eastAsia="en-US"/>
              </w:rPr>
            </w:pPr>
            <w:proofErr w:type="spellStart"/>
            <w:r>
              <w:rPr>
                <w:b/>
                <w:bCs/>
                <w:sz w:val="24"/>
                <w:szCs w:val="24"/>
                <w:lang w:eastAsia="en-US"/>
              </w:rPr>
              <w:t>Единак</w:t>
            </w:r>
            <w:proofErr w:type="spellEnd"/>
            <w:r>
              <w:rPr>
                <w:b/>
                <w:bCs/>
                <w:sz w:val="24"/>
                <w:szCs w:val="24"/>
                <w:lang w:eastAsia="en-US"/>
              </w:rPr>
              <w:t xml:space="preserve"> А.Ю.</w:t>
            </w:r>
          </w:p>
          <w:p w:rsidR="00CE52E5" w:rsidRDefault="00CE52E5">
            <w:pPr>
              <w:spacing w:line="252" w:lineRule="auto"/>
              <w:jc w:val="right"/>
              <w:rPr>
                <w:b/>
                <w:bCs/>
                <w:sz w:val="24"/>
                <w:szCs w:val="24"/>
                <w:lang w:eastAsia="en-US"/>
              </w:rPr>
            </w:pPr>
            <w:r>
              <w:rPr>
                <w:b/>
                <w:bCs/>
                <w:sz w:val="24"/>
                <w:szCs w:val="24"/>
                <w:lang w:eastAsia="en-US"/>
              </w:rPr>
              <w:t>«__» _________________20__г.</w:t>
            </w:r>
          </w:p>
          <w:p w:rsidR="00CE52E5" w:rsidRDefault="00CE52E5">
            <w:pPr>
              <w:spacing w:line="252" w:lineRule="auto"/>
              <w:ind w:right="27"/>
              <w:jc w:val="right"/>
              <w:rPr>
                <w:b/>
                <w:bCs/>
                <w:vertAlign w:val="superscript"/>
                <w:lang w:eastAsia="en-US"/>
              </w:rPr>
            </w:pPr>
          </w:p>
        </w:tc>
      </w:tr>
    </w:tbl>
    <w:p w:rsidR="00CE52E5" w:rsidRDefault="00CE52E5" w:rsidP="00CE52E5">
      <w:pPr>
        <w:rPr>
          <w:b/>
          <w:bCs/>
          <w:sz w:val="24"/>
          <w:szCs w:val="24"/>
        </w:rPr>
      </w:pPr>
    </w:p>
    <w:p w:rsidR="00CE52E5" w:rsidRDefault="00CE52E5" w:rsidP="00CE52E5">
      <w:pPr>
        <w:ind w:right="27"/>
        <w:rPr>
          <w:sz w:val="24"/>
          <w:szCs w:val="24"/>
        </w:rPr>
      </w:pPr>
    </w:p>
    <w:p w:rsidR="00CE52E5" w:rsidRDefault="00CE52E5" w:rsidP="00CE52E5">
      <w:pPr>
        <w:ind w:right="27"/>
        <w:rPr>
          <w:sz w:val="24"/>
          <w:szCs w:val="24"/>
        </w:rPr>
      </w:pPr>
    </w:p>
    <w:p w:rsidR="00CE52E5" w:rsidRDefault="00CE52E5" w:rsidP="00CE52E5">
      <w:pPr>
        <w:ind w:right="27"/>
        <w:rPr>
          <w:sz w:val="24"/>
          <w:szCs w:val="24"/>
        </w:rPr>
      </w:pPr>
    </w:p>
    <w:p w:rsidR="00CE52E5" w:rsidRDefault="00CE52E5" w:rsidP="00CE52E5">
      <w:pPr>
        <w:ind w:right="27"/>
        <w:rPr>
          <w:b/>
          <w:bCs/>
          <w:sz w:val="24"/>
          <w:szCs w:val="24"/>
        </w:rPr>
      </w:pPr>
    </w:p>
    <w:p w:rsidR="00CE52E5" w:rsidRDefault="00CE52E5" w:rsidP="00CE52E5">
      <w:pPr>
        <w:jc w:val="center"/>
        <w:rPr>
          <w:b/>
          <w:bCs/>
          <w:sz w:val="28"/>
          <w:szCs w:val="24"/>
          <w:u w:val="single"/>
        </w:rPr>
      </w:pPr>
      <w:r>
        <w:rPr>
          <w:b/>
          <w:bCs/>
          <w:smallCaps/>
          <w:sz w:val="24"/>
          <w:szCs w:val="24"/>
        </w:rPr>
        <w:t>ФОНД ОЦЕНОЧНЫХ СРЕДСТВ  ДИСЦИПЛИНЫ (МОДУЛЯ)</w:t>
      </w:r>
      <w:r>
        <w:rPr>
          <w:b/>
          <w:bCs/>
          <w:smallCaps/>
          <w:sz w:val="24"/>
          <w:szCs w:val="24"/>
        </w:rPr>
        <w:br/>
      </w:r>
      <w:r w:rsidR="00DB475B">
        <w:rPr>
          <w:bCs/>
          <w:smallCaps/>
          <w:sz w:val="24"/>
          <w:szCs w:val="24"/>
        </w:rPr>
        <w:t>Б1.В.1</w:t>
      </w:r>
      <w:r w:rsidR="00732A43">
        <w:rPr>
          <w:bCs/>
          <w:smallCaps/>
          <w:sz w:val="24"/>
          <w:szCs w:val="24"/>
        </w:rPr>
        <w:t>2</w:t>
      </w:r>
      <w:r w:rsidR="0013338E">
        <w:rPr>
          <w:bCs/>
          <w:smallCaps/>
          <w:sz w:val="24"/>
          <w:szCs w:val="24"/>
        </w:rPr>
        <w:t xml:space="preserve">  </w:t>
      </w:r>
      <w:r w:rsidR="00DB475B">
        <w:rPr>
          <w:bCs/>
          <w:smallCaps/>
          <w:sz w:val="24"/>
          <w:szCs w:val="24"/>
        </w:rPr>
        <w:t>Народное песенное  творчество</w:t>
      </w:r>
      <w:r w:rsidR="00DB475B">
        <w:rPr>
          <w:bCs/>
          <w:smallCaps/>
          <w:sz w:val="24"/>
          <w:szCs w:val="24"/>
        </w:rPr>
        <w:br/>
      </w:r>
    </w:p>
    <w:p w:rsidR="00CE52E5" w:rsidRDefault="00CE52E5" w:rsidP="00CE52E5">
      <w:pPr>
        <w:jc w:val="center"/>
        <w:rPr>
          <w:b/>
          <w:bCs/>
          <w:smallCaps/>
          <w:sz w:val="24"/>
          <w:szCs w:val="24"/>
          <w:vertAlign w:val="superscript"/>
        </w:rPr>
      </w:pPr>
      <w:r>
        <w:rPr>
          <w:b/>
          <w:bCs/>
          <w:sz w:val="24"/>
          <w:szCs w:val="24"/>
          <w:vertAlign w:val="superscript"/>
        </w:rPr>
        <w:t xml:space="preserve"> (наименование дисциплины (модуля)</w:t>
      </w:r>
    </w:p>
    <w:p w:rsidR="00CE52E5" w:rsidRDefault="00CE52E5" w:rsidP="00CE52E5">
      <w:pPr>
        <w:rPr>
          <w:b/>
          <w:bCs/>
          <w:sz w:val="24"/>
          <w:szCs w:val="24"/>
        </w:rPr>
      </w:pPr>
    </w:p>
    <w:p w:rsidR="00CE52E5" w:rsidRDefault="00CE52E5" w:rsidP="00CE52E5">
      <w:pPr>
        <w:rPr>
          <w:b/>
          <w:bCs/>
          <w:sz w:val="24"/>
          <w:szCs w:val="24"/>
        </w:rPr>
      </w:pPr>
    </w:p>
    <w:p w:rsidR="00CE52E5" w:rsidRDefault="00CE52E5" w:rsidP="00CE52E5">
      <w:pPr>
        <w:tabs>
          <w:tab w:val="right" w:leader="underscore" w:pos="8505"/>
        </w:tabs>
        <w:ind w:firstLine="567"/>
        <w:rPr>
          <w:b/>
          <w:bCs/>
          <w:sz w:val="24"/>
          <w:szCs w:val="24"/>
        </w:rPr>
      </w:pPr>
    </w:p>
    <w:p w:rsidR="00DB475B" w:rsidRDefault="00DB475B" w:rsidP="00DB475B">
      <w:pPr>
        <w:tabs>
          <w:tab w:val="right" w:leader="underscore" w:pos="8505"/>
        </w:tabs>
        <w:rPr>
          <w:bCs/>
          <w:sz w:val="24"/>
          <w:szCs w:val="24"/>
        </w:rPr>
      </w:pPr>
      <w:r>
        <w:rPr>
          <w:b/>
          <w:bCs/>
          <w:sz w:val="24"/>
          <w:szCs w:val="24"/>
        </w:rPr>
        <w:t xml:space="preserve">Направление подготовки/специальности (код, наименование) </w:t>
      </w:r>
      <w:r>
        <w:rPr>
          <w:bCs/>
          <w:sz w:val="24"/>
          <w:szCs w:val="24"/>
        </w:rPr>
        <w:t>51.03.01 Культурология</w:t>
      </w:r>
    </w:p>
    <w:p w:rsidR="00DB475B" w:rsidRDefault="00DB475B" w:rsidP="00DB475B">
      <w:pPr>
        <w:tabs>
          <w:tab w:val="right" w:leader="underscore" w:pos="8505"/>
        </w:tabs>
        <w:rPr>
          <w:bCs/>
          <w:sz w:val="24"/>
          <w:szCs w:val="24"/>
        </w:rPr>
      </w:pPr>
      <w:r>
        <w:rPr>
          <w:b/>
          <w:bCs/>
          <w:sz w:val="24"/>
          <w:szCs w:val="24"/>
        </w:rPr>
        <w:t>Профиль подготовки/специализация</w:t>
      </w:r>
      <w:r>
        <w:t xml:space="preserve"> </w:t>
      </w:r>
      <w:proofErr w:type="spellStart"/>
      <w:r>
        <w:rPr>
          <w:bCs/>
          <w:sz w:val="24"/>
          <w:szCs w:val="24"/>
        </w:rPr>
        <w:t>Этнокультурология</w:t>
      </w:r>
      <w:proofErr w:type="spellEnd"/>
    </w:p>
    <w:p w:rsidR="00CE52E5" w:rsidRDefault="00CE52E5" w:rsidP="00CE52E5">
      <w:pPr>
        <w:tabs>
          <w:tab w:val="right" w:leader="underscore" w:pos="8505"/>
        </w:tabs>
        <w:ind w:firstLine="567"/>
        <w:rPr>
          <w:b/>
          <w:bCs/>
          <w:sz w:val="24"/>
          <w:szCs w:val="24"/>
        </w:rPr>
      </w:pPr>
    </w:p>
    <w:p w:rsidR="00CE52E5" w:rsidRDefault="00CE52E5" w:rsidP="00CE52E5">
      <w:pPr>
        <w:tabs>
          <w:tab w:val="right" w:leader="underscore" w:pos="8505"/>
        </w:tabs>
        <w:ind w:firstLine="567"/>
        <w:rPr>
          <w:b/>
          <w:bCs/>
          <w:sz w:val="24"/>
          <w:szCs w:val="24"/>
        </w:rPr>
      </w:pPr>
    </w:p>
    <w:p w:rsidR="00CE52E5" w:rsidRDefault="00CE52E5" w:rsidP="00CE52E5">
      <w:pPr>
        <w:tabs>
          <w:tab w:val="right" w:leader="underscore" w:pos="8505"/>
        </w:tabs>
        <w:ind w:firstLine="567"/>
        <w:rPr>
          <w:b/>
          <w:bCs/>
          <w:sz w:val="24"/>
          <w:szCs w:val="24"/>
        </w:rPr>
      </w:pPr>
    </w:p>
    <w:p w:rsidR="00CE52E5" w:rsidRDefault="00CE52E5" w:rsidP="00CE52E5">
      <w:pPr>
        <w:tabs>
          <w:tab w:val="left" w:pos="5130"/>
          <w:tab w:val="right" w:leader="underscore" w:pos="8505"/>
        </w:tabs>
        <w:rPr>
          <w:b/>
          <w:bCs/>
          <w:sz w:val="24"/>
          <w:szCs w:val="24"/>
        </w:rPr>
      </w:pPr>
      <w:r>
        <w:rPr>
          <w:b/>
          <w:bCs/>
          <w:sz w:val="24"/>
          <w:szCs w:val="24"/>
        </w:rPr>
        <w:t>Квалификация (степень) выпускника</w:t>
      </w:r>
      <w:r>
        <w:rPr>
          <w:b/>
          <w:bCs/>
          <w:sz w:val="24"/>
          <w:szCs w:val="24"/>
        </w:rPr>
        <w:tab/>
      </w:r>
      <w:r>
        <w:rPr>
          <w:sz w:val="24"/>
          <w:szCs w:val="24"/>
        </w:rPr>
        <w:t>Бакалавры</w:t>
      </w:r>
      <w:r>
        <w:rPr>
          <w:b/>
          <w:bCs/>
          <w:sz w:val="24"/>
          <w:szCs w:val="24"/>
        </w:rPr>
        <w:tab/>
      </w:r>
    </w:p>
    <w:p w:rsidR="00CE52E5" w:rsidRDefault="00CE52E5" w:rsidP="00CE52E5">
      <w:pPr>
        <w:tabs>
          <w:tab w:val="right" w:leader="underscore" w:pos="8505"/>
        </w:tabs>
        <w:rPr>
          <w:b/>
          <w:bCs/>
          <w:sz w:val="24"/>
          <w:szCs w:val="24"/>
        </w:rPr>
      </w:pPr>
      <w:r>
        <w:rPr>
          <w:b/>
          <w:bCs/>
          <w:sz w:val="24"/>
          <w:szCs w:val="24"/>
        </w:rPr>
        <w:tab/>
      </w:r>
    </w:p>
    <w:p w:rsidR="00CE52E5" w:rsidRDefault="00CE52E5" w:rsidP="00CE52E5">
      <w:pPr>
        <w:tabs>
          <w:tab w:val="right" w:leader="underscore" w:pos="8505"/>
        </w:tabs>
        <w:jc w:val="center"/>
        <w:rPr>
          <w:b/>
          <w:bCs/>
          <w:sz w:val="24"/>
          <w:szCs w:val="24"/>
          <w:vertAlign w:val="superscript"/>
        </w:rPr>
      </w:pPr>
      <w:r>
        <w:rPr>
          <w:b/>
          <w:bCs/>
          <w:sz w:val="24"/>
          <w:szCs w:val="24"/>
          <w:vertAlign w:val="superscript"/>
        </w:rPr>
        <w:t>(бакалавр, магистр, специалист)</w:t>
      </w:r>
    </w:p>
    <w:p w:rsidR="00CE52E5" w:rsidRDefault="00CE52E5" w:rsidP="00CE52E5">
      <w:pPr>
        <w:tabs>
          <w:tab w:val="right" w:leader="underscore" w:pos="8505"/>
        </w:tabs>
        <w:rPr>
          <w:b/>
          <w:bCs/>
          <w:sz w:val="24"/>
          <w:szCs w:val="24"/>
        </w:rPr>
      </w:pPr>
      <w:r>
        <w:rPr>
          <w:b/>
          <w:bCs/>
          <w:sz w:val="24"/>
          <w:szCs w:val="24"/>
        </w:rPr>
        <w:t xml:space="preserve">Форма </w:t>
      </w:r>
      <w:proofErr w:type="spellStart"/>
      <w:r>
        <w:rPr>
          <w:b/>
          <w:bCs/>
          <w:sz w:val="24"/>
          <w:szCs w:val="24"/>
        </w:rPr>
        <w:t>обучения________</w:t>
      </w:r>
      <w:r>
        <w:rPr>
          <w:sz w:val="24"/>
          <w:szCs w:val="24"/>
        </w:rPr>
        <w:t>Очная</w:t>
      </w:r>
      <w:proofErr w:type="spellEnd"/>
      <w:r w:rsidR="00732A43">
        <w:rPr>
          <w:b/>
          <w:bCs/>
          <w:sz w:val="24"/>
          <w:szCs w:val="24"/>
        </w:rPr>
        <w:t xml:space="preserve"> </w:t>
      </w:r>
      <w:r>
        <w:rPr>
          <w:b/>
          <w:bCs/>
          <w:sz w:val="24"/>
          <w:szCs w:val="24"/>
        </w:rPr>
        <w:t>_______</w:t>
      </w:r>
    </w:p>
    <w:p w:rsidR="00CE52E5" w:rsidRDefault="00CE52E5" w:rsidP="00CE52E5">
      <w:pPr>
        <w:ind w:firstLine="1843"/>
        <w:rPr>
          <w:b/>
          <w:bCs/>
          <w:sz w:val="24"/>
          <w:szCs w:val="24"/>
          <w:vertAlign w:val="superscript"/>
        </w:rPr>
      </w:pPr>
      <w:r>
        <w:rPr>
          <w:b/>
          <w:bCs/>
          <w:sz w:val="24"/>
          <w:szCs w:val="24"/>
          <w:vertAlign w:val="superscript"/>
        </w:rPr>
        <w:t>(очная, очно-заочная, заочная)</w:t>
      </w: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ind w:left="-142" w:firstLine="142"/>
        <w:jc w:val="center"/>
        <w:rPr>
          <w:b/>
          <w:bCs/>
          <w:sz w:val="24"/>
          <w:szCs w:val="24"/>
        </w:rPr>
      </w:pPr>
    </w:p>
    <w:p w:rsidR="00CE52E5" w:rsidRDefault="00CE52E5" w:rsidP="00CE52E5">
      <w:pPr>
        <w:tabs>
          <w:tab w:val="left" w:pos="708"/>
        </w:tabs>
        <w:rPr>
          <w:b/>
          <w:bCs/>
          <w:sz w:val="24"/>
          <w:szCs w:val="24"/>
        </w:rPr>
      </w:pPr>
    </w:p>
    <w:p w:rsidR="00CE52E5" w:rsidRDefault="00CE52E5" w:rsidP="00CE52E5">
      <w:pPr>
        <w:jc w:val="center"/>
        <w:rPr>
          <w:b/>
          <w:bCs/>
          <w:sz w:val="28"/>
          <w:szCs w:val="28"/>
          <w:lang w:eastAsia="en-US"/>
        </w:rPr>
      </w:pPr>
      <w:r>
        <w:rPr>
          <w:b/>
          <w:sz w:val="24"/>
          <w:szCs w:val="24"/>
        </w:rPr>
        <w:br w:type="page"/>
      </w:r>
    </w:p>
    <w:p w:rsidR="00CE52E5" w:rsidRDefault="00CE52E5" w:rsidP="00CE52E5">
      <w:pPr>
        <w:jc w:val="center"/>
        <w:rPr>
          <w:b/>
          <w:bCs/>
          <w:sz w:val="28"/>
          <w:szCs w:val="28"/>
        </w:rPr>
      </w:pPr>
    </w:p>
    <w:p w:rsidR="00DB475B" w:rsidRDefault="00CE52E5" w:rsidP="00DB475B">
      <w:pPr>
        <w:tabs>
          <w:tab w:val="left" w:pos="10000"/>
        </w:tabs>
        <w:jc w:val="both"/>
        <w:rPr>
          <w:bCs/>
          <w:smallCaps/>
          <w:sz w:val="24"/>
          <w:szCs w:val="24"/>
        </w:rPr>
      </w:pPr>
      <w:r>
        <w:rPr>
          <w:sz w:val="24"/>
          <w:szCs w:val="24"/>
          <w:lang/>
        </w:rPr>
        <w:t xml:space="preserve">Фонд оценочных средств предназначен для контроля </w:t>
      </w:r>
      <w:proofErr w:type="spellStart"/>
      <w:r>
        <w:rPr>
          <w:sz w:val="24"/>
          <w:szCs w:val="24"/>
        </w:rPr>
        <w:t>сформированности</w:t>
      </w:r>
      <w:proofErr w:type="spellEnd"/>
      <w:r>
        <w:rPr>
          <w:sz w:val="24"/>
          <w:szCs w:val="24"/>
        </w:rPr>
        <w:t xml:space="preserve"> компетенций</w:t>
      </w:r>
      <w:r>
        <w:rPr>
          <w:sz w:val="24"/>
          <w:szCs w:val="24"/>
          <w:lang/>
        </w:rPr>
        <w:t xml:space="preserve"> </w:t>
      </w:r>
      <w:r>
        <w:rPr>
          <w:sz w:val="24"/>
          <w:szCs w:val="24"/>
        </w:rPr>
        <w:t xml:space="preserve">(знаний, умений, навыков и владений) </w:t>
      </w:r>
      <w:r>
        <w:rPr>
          <w:sz w:val="24"/>
          <w:szCs w:val="24"/>
          <w:lang/>
        </w:rPr>
        <w:t xml:space="preserve">обучающихся по </w:t>
      </w:r>
      <w:r>
        <w:rPr>
          <w:sz w:val="24"/>
          <w:szCs w:val="24"/>
        </w:rPr>
        <w:t>направлению подготовки (</w:t>
      </w:r>
      <w:r>
        <w:rPr>
          <w:sz w:val="24"/>
          <w:szCs w:val="24"/>
          <w:lang/>
        </w:rPr>
        <w:t>специальности</w:t>
      </w:r>
      <w:r>
        <w:rPr>
          <w:sz w:val="24"/>
          <w:szCs w:val="24"/>
        </w:rPr>
        <w:t xml:space="preserve">) </w:t>
      </w:r>
      <w:r>
        <w:rPr>
          <w:sz w:val="24"/>
          <w:szCs w:val="24"/>
          <w:lang/>
        </w:rPr>
        <w:t xml:space="preserve"> 51.0</w:t>
      </w:r>
      <w:r w:rsidR="00DB475B">
        <w:rPr>
          <w:sz w:val="24"/>
          <w:szCs w:val="24"/>
        </w:rPr>
        <w:t>4</w:t>
      </w:r>
      <w:r>
        <w:rPr>
          <w:sz w:val="24"/>
          <w:szCs w:val="24"/>
          <w:lang/>
        </w:rPr>
        <w:t xml:space="preserve">.02 </w:t>
      </w:r>
      <w:r w:rsidR="00DB475B">
        <w:rPr>
          <w:sz w:val="24"/>
          <w:szCs w:val="24"/>
        </w:rPr>
        <w:t>Культурология</w:t>
      </w:r>
      <w:r>
        <w:rPr>
          <w:sz w:val="24"/>
          <w:szCs w:val="24"/>
        </w:rPr>
        <w:t xml:space="preserve">, профиль </w:t>
      </w:r>
      <w:proofErr w:type="spellStart"/>
      <w:r w:rsidR="00DB475B">
        <w:rPr>
          <w:sz w:val="24"/>
          <w:szCs w:val="24"/>
        </w:rPr>
        <w:t>Этнокультурология</w:t>
      </w:r>
      <w:proofErr w:type="spellEnd"/>
      <w:r>
        <w:rPr>
          <w:sz w:val="24"/>
          <w:szCs w:val="24"/>
        </w:rPr>
        <w:t xml:space="preserve"> по</w:t>
      </w:r>
      <w:r>
        <w:rPr>
          <w:sz w:val="24"/>
          <w:szCs w:val="24"/>
          <w:lang/>
        </w:rPr>
        <w:t xml:space="preserve"> дисциплине </w:t>
      </w:r>
      <w:r w:rsidR="00DB475B">
        <w:rPr>
          <w:bCs/>
          <w:smallCaps/>
          <w:sz w:val="24"/>
          <w:szCs w:val="24"/>
        </w:rPr>
        <w:t>Б1.В.14Народное песенное  творчество.</w:t>
      </w:r>
    </w:p>
    <w:p w:rsidR="00CE52E5" w:rsidRDefault="00CE52E5" w:rsidP="00DB475B">
      <w:pPr>
        <w:tabs>
          <w:tab w:val="left" w:pos="10000"/>
        </w:tabs>
        <w:jc w:val="both"/>
        <w:rPr>
          <w:sz w:val="24"/>
          <w:szCs w:val="24"/>
        </w:rPr>
      </w:pPr>
    </w:p>
    <w:p w:rsidR="00CE52E5" w:rsidRDefault="00CE52E5" w:rsidP="00CE52E5">
      <w:pPr>
        <w:pStyle w:val="ReportHead0"/>
        <w:suppressAutoHyphens/>
        <w:ind w:firstLine="850"/>
        <w:jc w:val="both"/>
        <w:rPr>
          <w:rFonts w:ascii="Times New Roman" w:hAnsi="Times New Roman" w:cs="Times New Roman"/>
          <w:sz w:val="24"/>
        </w:rPr>
      </w:pPr>
      <w:r>
        <w:rPr>
          <w:rFonts w:ascii="Times New Roman" w:hAnsi="Times New Roman" w:cs="Times New Roman"/>
          <w:sz w:val="24"/>
        </w:rPr>
        <w:t>Фонд оценочных средств рассмотрен и утвержден на заседании кафедры</w:t>
      </w:r>
    </w:p>
    <w:p w:rsidR="00CE52E5" w:rsidRDefault="00CE52E5" w:rsidP="00CE52E5">
      <w:pPr>
        <w:pStyle w:val="ReportHead0"/>
        <w:suppressAutoHyphens/>
        <w:ind w:firstLine="850"/>
        <w:jc w:val="both"/>
        <w:rPr>
          <w:rFonts w:ascii="Times New Roman" w:hAnsi="Times New Roman" w:cs="Times New Roman"/>
          <w:sz w:val="24"/>
        </w:rPr>
      </w:pPr>
    </w:p>
    <w:p w:rsidR="00CE52E5" w:rsidRDefault="00CE52E5" w:rsidP="00CE52E5">
      <w:pPr>
        <w:pStyle w:val="ReportHead0"/>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Культурного наследия</w:t>
      </w:r>
      <w:r>
        <w:rPr>
          <w:rFonts w:ascii="Times New Roman" w:hAnsi="Times New Roman" w:cs="Times New Roman"/>
          <w:sz w:val="24"/>
          <w:u w:val="single"/>
        </w:rPr>
        <w:tab/>
      </w:r>
    </w:p>
    <w:p w:rsidR="00CE52E5" w:rsidRDefault="00CE52E5" w:rsidP="00CE52E5">
      <w:pPr>
        <w:pStyle w:val="ReportHead0"/>
        <w:tabs>
          <w:tab w:val="left" w:pos="10432"/>
        </w:tabs>
        <w:suppressAutoHyphens/>
        <w:rPr>
          <w:rFonts w:ascii="Times New Roman" w:hAnsi="Times New Roman" w:cs="Times New Roman"/>
          <w:i/>
          <w:sz w:val="24"/>
          <w:vertAlign w:val="superscript"/>
        </w:rPr>
      </w:pPr>
      <w:r>
        <w:rPr>
          <w:rFonts w:ascii="Times New Roman" w:hAnsi="Times New Roman" w:cs="Times New Roman"/>
          <w:i/>
          <w:sz w:val="24"/>
          <w:vertAlign w:val="superscript"/>
        </w:rPr>
        <w:t>наименование кафедры</w:t>
      </w:r>
    </w:p>
    <w:p w:rsidR="00CE52E5" w:rsidRDefault="00CE52E5" w:rsidP="00CE52E5">
      <w:pPr>
        <w:pStyle w:val="ReportHead0"/>
        <w:tabs>
          <w:tab w:val="left" w:pos="10432"/>
        </w:tabs>
        <w:suppressAutoHyphens/>
        <w:jc w:val="both"/>
        <w:rPr>
          <w:rFonts w:ascii="Times New Roman" w:hAnsi="Times New Roman" w:cs="Times New Roman"/>
          <w:sz w:val="24"/>
        </w:rPr>
      </w:pPr>
      <w:r>
        <w:rPr>
          <w:rFonts w:ascii="Times New Roman" w:hAnsi="Times New Roman" w:cs="Times New Roman"/>
          <w:sz w:val="24"/>
        </w:rPr>
        <w:t xml:space="preserve">протокол № </w:t>
      </w:r>
      <w:r>
        <w:rPr>
          <w:rFonts w:ascii="Times New Roman" w:hAnsi="Times New Roman" w:cs="Times New Roman"/>
          <w:sz w:val="24"/>
          <w:lang w:val="ru-RU"/>
        </w:rPr>
        <w:t>1</w:t>
      </w:r>
      <w:r>
        <w:rPr>
          <w:rFonts w:ascii="Times New Roman" w:hAnsi="Times New Roman" w:cs="Times New Roman"/>
          <w:sz w:val="24"/>
        </w:rPr>
        <w:t>________от "_</w:t>
      </w:r>
      <w:r w:rsidR="0013338E">
        <w:rPr>
          <w:rFonts w:ascii="Times New Roman" w:hAnsi="Times New Roman" w:cs="Times New Roman"/>
          <w:sz w:val="24"/>
          <w:lang w:val="ru-RU"/>
        </w:rPr>
        <w:t>01</w:t>
      </w:r>
      <w:r>
        <w:rPr>
          <w:rFonts w:ascii="Times New Roman" w:hAnsi="Times New Roman" w:cs="Times New Roman"/>
          <w:sz w:val="24"/>
        </w:rPr>
        <w:t xml:space="preserve">_" </w:t>
      </w:r>
      <w:r w:rsidR="0013338E">
        <w:rPr>
          <w:rFonts w:ascii="Times New Roman" w:hAnsi="Times New Roman" w:cs="Times New Roman"/>
          <w:sz w:val="24"/>
          <w:lang w:val="ru-RU"/>
        </w:rPr>
        <w:t>сентября</w:t>
      </w:r>
      <w:bookmarkStart w:id="0" w:name="_GoBack"/>
      <w:bookmarkEnd w:id="0"/>
      <w:r>
        <w:rPr>
          <w:rFonts w:ascii="Times New Roman" w:hAnsi="Times New Roman" w:cs="Times New Roman"/>
          <w:sz w:val="24"/>
        </w:rPr>
        <w:t xml:space="preserve"> 20</w:t>
      </w:r>
      <w:r>
        <w:rPr>
          <w:rFonts w:ascii="Times New Roman" w:hAnsi="Times New Roman" w:cs="Times New Roman"/>
          <w:sz w:val="24"/>
          <w:lang w:val="ru-RU"/>
        </w:rPr>
        <w:t>21</w:t>
      </w:r>
      <w:r>
        <w:rPr>
          <w:rFonts w:ascii="Times New Roman" w:hAnsi="Times New Roman" w:cs="Times New Roman"/>
          <w:sz w:val="24"/>
        </w:rPr>
        <w:t>г.</w:t>
      </w:r>
    </w:p>
    <w:p w:rsidR="00CE52E5" w:rsidRDefault="00CE52E5" w:rsidP="00CE52E5">
      <w:pPr>
        <w:pStyle w:val="ReportHead0"/>
        <w:tabs>
          <w:tab w:val="left" w:pos="10432"/>
        </w:tabs>
        <w:suppressAutoHyphens/>
        <w:jc w:val="both"/>
        <w:rPr>
          <w:rFonts w:ascii="Times New Roman" w:hAnsi="Times New Roman" w:cs="Times New Roman"/>
          <w:sz w:val="24"/>
        </w:rPr>
      </w:pPr>
    </w:p>
    <w:p w:rsidR="00CE52E5" w:rsidRDefault="00CE52E5" w:rsidP="00CE52E5">
      <w:pPr>
        <w:pStyle w:val="ReportHead0"/>
        <w:tabs>
          <w:tab w:val="left" w:pos="10432"/>
        </w:tabs>
        <w:suppressAutoHyphens/>
        <w:jc w:val="both"/>
        <w:rPr>
          <w:rFonts w:ascii="Times New Roman" w:hAnsi="Times New Roman" w:cs="Times New Roman"/>
          <w:sz w:val="24"/>
        </w:rPr>
      </w:pPr>
      <w:r>
        <w:rPr>
          <w:rFonts w:ascii="Times New Roman" w:hAnsi="Times New Roman" w:cs="Times New Roman"/>
          <w:sz w:val="24"/>
        </w:rPr>
        <w:t>Заведующий кафедрой</w:t>
      </w:r>
    </w:p>
    <w:p w:rsidR="00CE52E5" w:rsidRDefault="00CE52E5" w:rsidP="00CE52E5">
      <w:pPr>
        <w:pStyle w:val="ReportHead0"/>
        <w:tabs>
          <w:tab w:val="center" w:pos="637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 xml:space="preserve">Культурного наследия               </w:t>
      </w:r>
      <w:proofErr w:type="spellStart"/>
      <w:r>
        <w:rPr>
          <w:rFonts w:ascii="Times New Roman" w:hAnsi="Times New Roman" w:cs="Times New Roman"/>
          <w:sz w:val="24"/>
          <w:u w:val="single"/>
          <w:lang w:val="ru-RU"/>
        </w:rPr>
        <w:t>Володихин</w:t>
      </w:r>
      <w:proofErr w:type="spellEnd"/>
      <w:r>
        <w:rPr>
          <w:rFonts w:ascii="Times New Roman" w:hAnsi="Times New Roman" w:cs="Times New Roman"/>
          <w:sz w:val="24"/>
          <w:u w:val="single"/>
          <w:lang w:val="ru-RU"/>
        </w:rPr>
        <w:t xml:space="preserve"> Дмитрий Михайлович</w:t>
      </w:r>
      <w:r>
        <w:rPr>
          <w:rFonts w:ascii="Times New Roman" w:hAnsi="Times New Roman" w:cs="Times New Roman"/>
          <w:sz w:val="24"/>
          <w:u w:val="single"/>
        </w:rPr>
        <w:tab/>
        <w:t>___________________________________</w:t>
      </w:r>
    </w:p>
    <w:p w:rsidR="00CE52E5" w:rsidRDefault="00CE52E5" w:rsidP="00CE52E5">
      <w:pPr>
        <w:pStyle w:val="ReportHead0"/>
        <w:tabs>
          <w:tab w:val="center" w:pos="637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наименование кафедры                                                    подпись                        расшифровка подписи</w:t>
      </w:r>
    </w:p>
    <w:p w:rsidR="00CE52E5" w:rsidRDefault="00CE52E5" w:rsidP="00CE52E5">
      <w:pPr>
        <w:pStyle w:val="ReportHead0"/>
        <w:tabs>
          <w:tab w:val="center" w:pos="6378"/>
          <w:tab w:val="left" w:pos="10432"/>
        </w:tabs>
        <w:suppressAutoHyphens/>
        <w:jc w:val="both"/>
        <w:rPr>
          <w:rFonts w:ascii="Times New Roman" w:hAnsi="Times New Roman" w:cs="Times New Roman"/>
          <w:i/>
          <w:sz w:val="24"/>
        </w:rPr>
      </w:pPr>
      <w:r>
        <w:rPr>
          <w:rFonts w:ascii="Times New Roman" w:hAnsi="Times New Roman" w:cs="Times New Roman"/>
          <w:i/>
          <w:sz w:val="24"/>
        </w:rPr>
        <w:t>Исполнители:</w:t>
      </w:r>
    </w:p>
    <w:p w:rsidR="00CE52E5" w:rsidRDefault="00CE52E5" w:rsidP="00CE52E5">
      <w:pPr>
        <w:pStyle w:val="ReportHead0"/>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Доцент                    ФЕДОТОВСКА ОЛЬГА  АЛЕКСАНДРОВНА</w:t>
      </w:r>
      <w:r>
        <w:rPr>
          <w:rFonts w:ascii="Times New Roman" w:hAnsi="Times New Roman" w:cs="Times New Roman"/>
          <w:sz w:val="24"/>
          <w:u w:val="single"/>
        </w:rPr>
        <w:tab/>
      </w:r>
    </w:p>
    <w:p w:rsidR="00CE52E5" w:rsidRDefault="00CE52E5" w:rsidP="00CE52E5">
      <w:pPr>
        <w:pStyle w:val="ReportHead0"/>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p w:rsidR="00CE52E5" w:rsidRDefault="00CE52E5" w:rsidP="00CE52E5">
      <w:pPr>
        <w:pStyle w:val="ReportHead0"/>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rPr>
        <w:tab/>
      </w:r>
    </w:p>
    <w:p w:rsidR="00CE52E5" w:rsidRDefault="00CE52E5" w:rsidP="00CE52E5">
      <w:pPr>
        <w:pStyle w:val="ReportHead0"/>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tblPr>
      <w:tblGrid>
        <w:gridCol w:w="10432"/>
      </w:tblGrid>
      <w:tr w:rsidR="00CE52E5" w:rsidTr="00CE52E5">
        <w:trPr>
          <w:trHeight w:val="1676"/>
        </w:trPr>
        <w:tc>
          <w:tcPr>
            <w:tcW w:w="10432" w:type="dxa"/>
            <w:tcBorders>
              <w:top w:val="double" w:sz="4" w:space="0" w:color="auto"/>
              <w:left w:val="nil"/>
              <w:bottom w:val="double" w:sz="4" w:space="0" w:color="auto"/>
              <w:right w:val="nil"/>
            </w:tcBorders>
          </w:tcPr>
          <w:p w:rsidR="00CE52E5" w:rsidRDefault="00CE52E5">
            <w:pPr>
              <w:pStyle w:val="ReportHead0"/>
              <w:tabs>
                <w:tab w:val="left" w:pos="10432"/>
              </w:tabs>
              <w:suppressAutoHyphens/>
              <w:spacing w:line="252" w:lineRule="auto"/>
              <w:jc w:val="both"/>
              <w:rPr>
                <w:rFonts w:ascii="Times New Roman" w:hAnsi="Times New Roman" w:cs="Times New Roman"/>
                <w:sz w:val="24"/>
                <w:lang w:val="ru-RU" w:eastAsia="ru-RU"/>
              </w:rPr>
            </w:pPr>
          </w:p>
          <w:p w:rsidR="00CE52E5" w:rsidRDefault="00CE52E5">
            <w:pPr>
              <w:pStyle w:val="ReportHead0"/>
              <w:tabs>
                <w:tab w:val="left" w:pos="10432"/>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СОГЛАСОВАНО:</w:t>
            </w:r>
          </w:p>
          <w:p w:rsidR="00CE52E5" w:rsidRDefault="00CE52E5">
            <w:pPr>
              <w:pStyle w:val="ReportHead0"/>
              <w:tabs>
                <w:tab w:val="center" w:pos="5811"/>
                <w:tab w:val="left" w:pos="10149"/>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 xml:space="preserve">УМС факультета </w:t>
            </w:r>
          </w:p>
          <w:p w:rsidR="00CE52E5" w:rsidRDefault="00CE52E5">
            <w:pPr>
              <w:pStyle w:val="ReportHead0"/>
              <w:tabs>
                <w:tab w:val="center" w:pos="5811"/>
                <w:tab w:val="left" w:pos="10149"/>
              </w:tabs>
              <w:suppressAutoHyphens/>
              <w:spacing w:line="252" w:lineRule="auto"/>
              <w:jc w:val="both"/>
              <w:rPr>
                <w:rFonts w:ascii="Times New Roman" w:hAnsi="Times New Roman" w:cs="Times New Roman"/>
                <w:sz w:val="24"/>
                <w:u w:val="single"/>
                <w:lang w:val="ru-RU" w:eastAsia="ru-RU"/>
              </w:rPr>
            </w:pPr>
            <w:r>
              <w:rPr>
                <w:rFonts w:ascii="Times New Roman" w:hAnsi="Times New Roman" w:cs="Times New Roman"/>
                <w:sz w:val="24"/>
                <w:u w:val="single"/>
                <w:lang w:val="ru-RU" w:eastAsia="ru-RU"/>
              </w:rPr>
              <w:t xml:space="preserve">Председатель УМС </w:t>
            </w:r>
            <w:r>
              <w:rPr>
                <w:rFonts w:ascii="Times New Roman" w:hAnsi="Times New Roman" w:cs="Times New Roman"/>
                <w:sz w:val="24"/>
                <w:u w:val="single"/>
                <w:lang w:val="ru-RU" w:eastAsia="ru-RU"/>
              </w:rPr>
              <w:tab/>
            </w:r>
            <w:r>
              <w:rPr>
                <w:rFonts w:ascii="Times New Roman" w:hAnsi="Times New Roman" w:cs="Times New Roman"/>
                <w:sz w:val="24"/>
                <w:u w:val="single"/>
                <w:lang w:val="ru-RU" w:eastAsia="ru-RU"/>
              </w:rPr>
              <w:tab/>
            </w:r>
          </w:p>
          <w:p w:rsidR="00CE52E5" w:rsidRDefault="00CE52E5">
            <w:pPr>
              <w:pStyle w:val="ReportHead0"/>
              <w:tabs>
                <w:tab w:val="center" w:pos="5811"/>
                <w:tab w:val="left" w:pos="10149"/>
              </w:tabs>
              <w:suppressAutoHyphens/>
              <w:spacing w:line="252" w:lineRule="auto"/>
              <w:jc w:val="both"/>
              <w:rPr>
                <w:rFonts w:ascii="Times New Roman" w:hAnsi="Times New Roman" w:cs="Times New Roman"/>
                <w:i/>
                <w:sz w:val="24"/>
                <w:vertAlign w:val="superscript"/>
                <w:lang w:val="ru-RU" w:eastAsia="ru-RU"/>
              </w:rPr>
            </w:pPr>
            <w:r>
              <w:rPr>
                <w:rFonts w:ascii="Times New Roman" w:hAnsi="Times New Roman" w:cs="Times New Roman"/>
                <w:i/>
                <w:sz w:val="24"/>
                <w:vertAlign w:val="superscript"/>
                <w:lang w:val="ru-RU" w:eastAsia="ru-RU"/>
              </w:rPr>
              <w:t xml:space="preserve">                                                           личная подпись                                          расшифровка подписи</w:t>
            </w:r>
          </w:p>
          <w:p w:rsidR="00CE52E5" w:rsidRDefault="00CE52E5">
            <w:pPr>
              <w:pStyle w:val="ReportHead0"/>
              <w:tabs>
                <w:tab w:val="center" w:pos="5811"/>
                <w:tab w:val="left" w:pos="10149"/>
              </w:tabs>
              <w:suppressAutoHyphens/>
              <w:spacing w:line="252" w:lineRule="auto"/>
              <w:jc w:val="both"/>
              <w:rPr>
                <w:rFonts w:ascii="Times New Roman" w:hAnsi="Times New Roman" w:cs="Times New Roman"/>
                <w:i/>
                <w:sz w:val="24"/>
                <w:lang w:val="ru-RU" w:eastAsia="ru-RU"/>
              </w:rPr>
            </w:pPr>
          </w:p>
        </w:tc>
      </w:tr>
    </w:tbl>
    <w:p w:rsidR="00CE52E5" w:rsidRDefault="00CE52E5" w:rsidP="00CE52E5">
      <w:pPr>
        <w:pStyle w:val="ReportHead0"/>
        <w:tabs>
          <w:tab w:val="left" w:pos="10432"/>
        </w:tabs>
        <w:suppressAutoHyphens/>
        <w:jc w:val="left"/>
        <w:rPr>
          <w:rFonts w:ascii="Times New Roman" w:hAnsi="Times New Roman" w:cs="Times New Roman"/>
          <w:sz w:val="24"/>
        </w:rPr>
      </w:pPr>
    </w:p>
    <w:p w:rsidR="00CE52E5" w:rsidRDefault="00CE52E5" w:rsidP="00CE52E5">
      <w:pPr>
        <w:rPr>
          <w:b/>
          <w:color w:val="FF0000"/>
          <w:sz w:val="20"/>
        </w:rPr>
      </w:pPr>
    </w:p>
    <w:p w:rsidR="00CE52E5" w:rsidRDefault="00CE52E5" w:rsidP="00CE52E5">
      <w:pPr>
        <w:suppressAutoHyphens/>
        <w:rPr>
          <w:b/>
          <w:color w:val="FF0000"/>
          <w:sz w:val="28"/>
          <w:szCs w:val="28"/>
        </w:rPr>
      </w:pPr>
    </w:p>
    <w:p w:rsidR="00CE52E5" w:rsidRDefault="00CE52E5" w:rsidP="00CE52E5">
      <w:pPr>
        <w:suppressAutoHyphens/>
        <w:rPr>
          <w:color w:val="auto"/>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uppressAutoHyphens/>
        <w:rPr>
          <w:sz w:val="28"/>
          <w:szCs w:val="28"/>
        </w:rPr>
      </w:pPr>
    </w:p>
    <w:p w:rsidR="00CE52E5" w:rsidRDefault="00CE52E5" w:rsidP="00CE52E5">
      <w:pPr>
        <w:spacing w:after="200" w:line="276" w:lineRule="auto"/>
        <w:rPr>
          <w:sz w:val="28"/>
          <w:szCs w:val="28"/>
        </w:rPr>
      </w:pPr>
      <w:r>
        <w:rPr>
          <w:sz w:val="28"/>
          <w:szCs w:val="28"/>
        </w:rPr>
        <w:br w:type="page"/>
      </w:r>
    </w:p>
    <w:p w:rsidR="00CE52E5" w:rsidRDefault="00CE52E5" w:rsidP="00CE52E5">
      <w:pPr>
        <w:widowControl w:val="0"/>
        <w:tabs>
          <w:tab w:val="left" w:pos="1149"/>
        </w:tabs>
        <w:ind w:firstLine="709"/>
        <w:rPr>
          <w:b/>
          <w:sz w:val="28"/>
          <w:szCs w:val="28"/>
          <w:lang w:eastAsia="en-US"/>
        </w:rPr>
      </w:pPr>
      <w:r>
        <w:rPr>
          <w:b/>
          <w:sz w:val="28"/>
          <w:szCs w:val="28"/>
        </w:rPr>
        <w:lastRenderedPageBreak/>
        <w:t>Раздел 1. Перечень компетенций</w:t>
      </w:r>
    </w:p>
    <w:p w:rsidR="00CE52E5" w:rsidRDefault="00CE52E5" w:rsidP="00CE52E5">
      <w:pPr>
        <w:ind w:left="460"/>
        <w:rPr>
          <w:i/>
          <w:sz w:val="28"/>
          <w:szCs w:val="28"/>
          <w:vertAlign w:val="superscrip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266"/>
      </w:tblGrid>
      <w:tr w:rsidR="00DB475B" w:rsidTr="00DB475B">
        <w:trPr>
          <w:trHeight w:val="576"/>
        </w:trPr>
        <w:tc>
          <w:tcPr>
            <w:tcW w:w="3085" w:type="dxa"/>
            <w:tcBorders>
              <w:top w:val="single" w:sz="4" w:space="0" w:color="auto"/>
              <w:left w:val="single" w:sz="4" w:space="0" w:color="auto"/>
              <w:bottom w:val="single" w:sz="4" w:space="0" w:color="auto"/>
              <w:right w:val="single" w:sz="4" w:space="0" w:color="auto"/>
            </w:tcBorders>
            <w:hideMark/>
          </w:tcPr>
          <w:p w:rsidR="00DB475B" w:rsidRDefault="00DB475B">
            <w:pPr>
              <w:jc w:val="both"/>
              <w:rPr>
                <w:rFonts w:eastAsia="Calibri"/>
                <w:b/>
                <w:sz w:val="24"/>
                <w:szCs w:val="24"/>
              </w:rPr>
            </w:pPr>
            <w:r>
              <w:rPr>
                <w:b/>
                <w:sz w:val="24"/>
                <w:szCs w:val="24"/>
              </w:rPr>
              <w:t>Компетенция (код и наименование)</w:t>
            </w:r>
          </w:p>
        </w:tc>
        <w:tc>
          <w:tcPr>
            <w:tcW w:w="6266" w:type="dxa"/>
            <w:tcBorders>
              <w:top w:val="single" w:sz="4" w:space="0" w:color="auto"/>
              <w:left w:val="single" w:sz="4" w:space="0" w:color="auto"/>
              <w:bottom w:val="single" w:sz="4" w:space="0" w:color="auto"/>
              <w:right w:val="single" w:sz="4" w:space="0" w:color="auto"/>
            </w:tcBorders>
            <w:hideMark/>
          </w:tcPr>
          <w:p w:rsidR="00DB475B" w:rsidRDefault="00DB475B">
            <w:pPr>
              <w:jc w:val="both"/>
              <w:rPr>
                <w:rFonts w:eastAsia="Calibri"/>
                <w:b/>
                <w:sz w:val="24"/>
                <w:szCs w:val="24"/>
              </w:rPr>
            </w:pPr>
            <w:r>
              <w:rPr>
                <w:b/>
                <w:sz w:val="24"/>
                <w:szCs w:val="24"/>
              </w:rPr>
              <w:t>Результаты обучения</w:t>
            </w:r>
          </w:p>
        </w:tc>
      </w:tr>
      <w:tr w:rsidR="00DB475B" w:rsidTr="00DB475B">
        <w:tc>
          <w:tcPr>
            <w:tcW w:w="3085" w:type="dxa"/>
            <w:tcBorders>
              <w:top w:val="single" w:sz="4" w:space="0" w:color="auto"/>
              <w:left w:val="single" w:sz="4" w:space="0" w:color="auto"/>
              <w:bottom w:val="single" w:sz="4" w:space="0" w:color="auto"/>
              <w:right w:val="single" w:sz="4" w:space="0" w:color="auto"/>
            </w:tcBorders>
            <w:hideMark/>
          </w:tcPr>
          <w:p w:rsidR="00DB475B" w:rsidRDefault="00DB475B" w:rsidP="00DB475B">
            <w:pPr>
              <w:tabs>
                <w:tab w:val="left" w:pos="0"/>
                <w:tab w:val="left" w:pos="2127"/>
              </w:tabs>
              <w:jc w:val="both"/>
              <w:rPr>
                <w:rFonts w:eastAsia="Calibri"/>
                <w:sz w:val="24"/>
                <w:szCs w:val="24"/>
                <w:lang w:eastAsia="en-US"/>
              </w:rPr>
            </w:pPr>
            <w:r>
              <w:rPr>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6266" w:type="dxa"/>
            <w:tcBorders>
              <w:top w:val="single" w:sz="4" w:space="0" w:color="auto"/>
              <w:left w:val="single" w:sz="4" w:space="0" w:color="auto"/>
              <w:bottom w:val="single" w:sz="4" w:space="0" w:color="auto"/>
              <w:right w:val="single" w:sz="4" w:space="0" w:color="auto"/>
            </w:tcBorders>
            <w:hideMark/>
          </w:tcPr>
          <w:p w:rsidR="00DB475B" w:rsidRDefault="00DB475B">
            <w:pPr>
              <w:jc w:val="both"/>
              <w:rPr>
                <w:rFonts w:eastAsia="Calibri"/>
                <w:sz w:val="24"/>
                <w:szCs w:val="24"/>
              </w:rPr>
            </w:pPr>
            <w:r>
              <w:rPr>
                <w:sz w:val="24"/>
                <w:szCs w:val="24"/>
              </w:rPr>
              <w:t xml:space="preserve"> Знать:</w:t>
            </w:r>
          </w:p>
          <w:p w:rsidR="00DB475B" w:rsidRDefault="00DB475B">
            <w:pPr>
              <w:jc w:val="both"/>
              <w:rPr>
                <w:sz w:val="24"/>
                <w:szCs w:val="24"/>
                <w:lang w:eastAsia="en-US"/>
              </w:rPr>
            </w:pPr>
            <w:r>
              <w:rPr>
                <w:sz w:val="24"/>
                <w:szCs w:val="24"/>
              </w:rPr>
              <w:t>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rsidR="00DB475B" w:rsidRDefault="00DB475B">
            <w:pPr>
              <w:jc w:val="both"/>
              <w:rPr>
                <w:sz w:val="24"/>
                <w:szCs w:val="24"/>
              </w:rPr>
            </w:pPr>
            <w:r>
              <w:rPr>
                <w:sz w:val="24"/>
                <w:szCs w:val="24"/>
              </w:rPr>
              <w:t>- основные формы и методы сохранения и трансляции культурного наследия народов России.</w:t>
            </w:r>
          </w:p>
          <w:p w:rsidR="00DB475B" w:rsidRDefault="00DB475B">
            <w:pPr>
              <w:jc w:val="both"/>
              <w:rPr>
                <w:sz w:val="24"/>
                <w:szCs w:val="24"/>
              </w:rPr>
            </w:pPr>
            <w:r>
              <w:rPr>
                <w:sz w:val="24"/>
                <w:szCs w:val="24"/>
              </w:rPr>
              <w:t>Уметь:</w:t>
            </w:r>
          </w:p>
          <w:p w:rsidR="00DB475B" w:rsidRDefault="00DB475B">
            <w:pPr>
              <w:jc w:val="both"/>
              <w:rPr>
                <w:sz w:val="24"/>
                <w:szCs w:val="24"/>
                <w:lang w:eastAsia="en-US"/>
              </w:rPr>
            </w:pPr>
            <w:r>
              <w:rPr>
                <w:sz w:val="24"/>
                <w:szCs w:val="24"/>
              </w:rPr>
              <w:t xml:space="preserve">проводить маркетинговую деятельность для прогнозирования основных тенденций в развитии общего мирового научного, </w:t>
            </w:r>
          </w:p>
          <w:p w:rsidR="00DB475B" w:rsidRDefault="00DB475B">
            <w:pPr>
              <w:jc w:val="both"/>
              <w:rPr>
                <w:sz w:val="24"/>
                <w:szCs w:val="24"/>
              </w:rPr>
            </w:pPr>
            <w:r>
              <w:rPr>
                <w:sz w:val="24"/>
                <w:szCs w:val="24"/>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DB475B" w:rsidRDefault="00DB475B">
            <w:pPr>
              <w:jc w:val="both"/>
              <w:rPr>
                <w:sz w:val="24"/>
                <w:szCs w:val="24"/>
              </w:rPr>
            </w:pPr>
            <w:r>
              <w:rPr>
                <w:sz w:val="24"/>
                <w:szCs w:val="24"/>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DB475B" w:rsidRDefault="00DB475B">
            <w:pPr>
              <w:jc w:val="both"/>
              <w:rPr>
                <w:sz w:val="24"/>
                <w:szCs w:val="24"/>
              </w:rPr>
            </w:pPr>
            <w:r>
              <w:rPr>
                <w:sz w:val="24"/>
                <w:szCs w:val="24"/>
              </w:rPr>
              <w:t>Владеть:</w:t>
            </w:r>
          </w:p>
          <w:p w:rsidR="00DB475B" w:rsidRDefault="00DB475B">
            <w:pPr>
              <w:jc w:val="both"/>
              <w:rPr>
                <w:sz w:val="24"/>
                <w:szCs w:val="24"/>
              </w:rPr>
            </w:pPr>
            <w:r>
              <w:rPr>
                <w:sz w:val="24"/>
                <w:szCs w:val="24"/>
              </w:rPr>
              <w:t>формами и методами трансляции и сохранения культурного наследия народов России; сотрудничества со СМИ.</w:t>
            </w:r>
          </w:p>
          <w:p w:rsidR="00DB475B" w:rsidRDefault="00DB475B">
            <w:pPr>
              <w:jc w:val="both"/>
              <w:rPr>
                <w:rFonts w:eastAsia="Calibri"/>
                <w:sz w:val="24"/>
                <w:szCs w:val="24"/>
                <w:lang w:eastAsia="en-US"/>
              </w:rPr>
            </w:pPr>
            <w:r>
              <w:rPr>
                <w:sz w:val="24"/>
                <w:szCs w:val="24"/>
              </w:rPr>
              <w:t>- культурно-охранными и культурно-информационными практиками.</w:t>
            </w:r>
          </w:p>
        </w:tc>
      </w:tr>
      <w:tr w:rsidR="00DB475B" w:rsidTr="00DB475B">
        <w:trPr>
          <w:trHeight w:val="283"/>
        </w:trPr>
        <w:tc>
          <w:tcPr>
            <w:tcW w:w="3085" w:type="dxa"/>
            <w:tcBorders>
              <w:top w:val="single" w:sz="4" w:space="0" w:color="auto"/>
              <w:left w:val="single" w:sz="4" w:space="0" w:color="auto"/>
              <w:bottom w:val="single" w:sz="4" w:space="0" w:color="auto"/>
              <w:right w:val="single" w:sz="4" w:space="0" w:color="auto"/>
            </w:tcBorders>
            <w:vAlign w:val="center"/>
            <w:hideMark/>
          </w:tcPr>
          <w:p w:rsidR="00DB475B" w:rsidRDefault="00DB475B">
            <w:pPr>
              <w:rPr>
                <w:rFonts w:eastAsia="Calibri"/>
                <w:i/>
                <w:sz w:val="24"/>
                <w:szCs w:val="24"/>
                <w:highlight w:val="yellow"/>
              </w:rPr>
            </w:pPr>
            <w:r>
              <w:rPr>
                <w:i/>
                <w:sz w:val="24"/>
                <w:szCs w:val="24"/>
              </w:rPr>
              <w:t>ПК-5</w:t>
            </w:r>
            <w:r>
              <w:rPr>
                <w:sz w:val="24"/>
                <w:szCs w:val="24"/>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c>
          <w:tcPr>
            <w:tcW w:w="6266" w:type="dxa"/>
            <w:tcBorders>
              <w:top w:val="single" w:sz="4" w:space="0" w:color="auto"/>
              <w:left w:val="single" w:sz="4" w:space="0" w:color="auto"/>
              <w:bottom w:val="single" w:sz="4" w:space="0" w:color="auto"/>
              <w:right w:val="single" w:sz="4" w:space="0" w:color="auto"/>
            </w:tcBorders>
            <w:hideMark/>
          </w:tcPr>
          <w:p w:rsidR="00DB475B" w:rsidRDefault="00DB475B">
            <w:pPr>
              <w:jc w:val="both"/>
              <w:rPr>
                <w:sz w:val="24"/>
                <w:szCs w:val="24"/>
              </w:rPr>
            </w:pPr>
            <w:r>
              <w:rPr>
                <w:sz w:val="24"/>
                <w:szCs w:val="24"/>
              </w:rPr>
              <w:t>Знать:</w:t>
            </w:r>
          </w:p>
          <w:p w:rsidR="00DB475B" w:rsidRDefault="00DB475B">
            <w:pPr>
              <w:jc w:val="both"/>
              <w:rPr>
                <w:rFonts w:eastAsia="Calibri"/>
                <w:sz w:val="24"/>
                <w:szCs w:val="24"/>
                <w:lang w:eastAsia="en-US"/>
              </w:rPr>
            </w:pPr>
            <w:r>
              <w:rPr>
                <w:sz w:val="24"/>
                <w:szCs w:val="24"/>
              </w:rPr>
              <w:t xml:space="preserve"> - различные формы культурно-массовой деятельности;</w:t>
            </w:r>
          </w:p>
          <w:p w:rsidR="00DB475B" w:rsidRDefault="00DB475B">
            <w:pPr>
              <w:jc w:val="both"/>
              <w:rPr>
                <w:sz w:val="24"/>
                <w:szCs w:val="24"/>
              </w:rPr>
            </w:pPr>
            <w:r>
              <w:rPr>
                <w:sz w:val="24"/>
                <w:szCs w:val="24"/>
              </w:rPr>
              <w:t xml:space="preserve">- специфику каждой формы культурно-массовой деятельности и особенность подготовки и проведения </w:t>
            </w:r>
          </w:p>
          <w:p w:rsidR="00DB475B" w:rsidRDefault="00DB475B" w:rsidP="00DB475B">
            <w:pPr>
              <w:tabs>
                <w:tab w:val="left" w:pos="0"/>
                <w:tab w:val="left" w:pos="2127"/>
              </w:tabs>
              <w:jc w:val="both"/>
              <w:rPr>
                <w:sz w:val="24"/>
                <w:szCs w:val="24"/>
              </w:rPr>
            </w:pPr>
            <w:r>
              <w:rPr>
                <w:sz w:val="24"/>
                <w:szCs w:val="24"/>
              </w:rPr>
              <w:t>фестивалей, конкурсов, смотров, праздников, мастер-классов, выставок народного творчества, ее региональным аспектам; семинаров, семинаров и конференций, посвященных народной художественной культуре в контексте традиционной культуры.</w:t>
            </w:r>
          </w:p>
          <w:p w:rsidR="00DB475B" w:rsidRDefault="00DB475B" w:rsidP="00DB475B">
            <w:pPr>
              <w:tabs>
                <w:tab w:val="left" w:pos="0"/>
                <w:tab w:val="left" w:pos="2127"/>
              </w:tabs>
              <w:jc w:val="both"/>
              <w:rPr>
                <w:sz w:val="24"/>
                <w:szCs w:val="24"/>
              </w:rPr>
            </w:pPr>
            <w:r>
              <w:rPr>
                <w:sz w:val="24"/>
                <w:szCs w:val="24"/>
              </w:rPr>
              <w:t>Уметь:</w:t>
            </w:r>
          </w:p>
          <w:p w:rsidR="00DB475B" w:rsidRDefault="00DB475B" w:rsidP="00DB475B">
            <w:pPr>
              <w:tabs>
                <w:tab w:val="left" w:pos="0"/>
                <w:tab w:val="left" w:pos="2127"/>
              </w:tabs>
              <w:jc w:val="both"/>
              <w:rPr>
                <w:sz w:val="24"/>
                <w:szCs w:val="24"/>
              </w:rPr>
            </w:pPr>
            <w:r>
              <w:rPr>
                <w:sz w:val="24"/>
                <w:szCs w:val="24"/>
              </w:rPr>
              <w:t>составлять проекты, программы и планы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контексте традиционной культуры - умением анализировать результаты работы участников мероприятия.</w:t>
            </w:r>
          </w:p>
          <w:p w:rsidR="00DB475B" w:rsidRDefault="00DB475B" w:rsidP="00DB475B">
            <w:pPr>
              <w:tabs>
                <w:tab w:val="left" w:pos="0"/>
                <w:tab w:val="left" w:pos="2127"/>
              </w:tabs>
              <w:jc w:val="both"/>
              <w:rPr>
                <w:sz w:val="24"/>
                <w:szCs w:val="24"/>
              </w:rPr>
            </w:pPr>
            <w:r>
              <w:rPr>
                <w:sz w:val="24"/>
                <w:szCs w:val="24"/>
              </w:rPr>
              <w:t>Владеть:</w:t>
            </w:r>
          </w:p>
          <w:p w:rsidR="00DB475B" w:rsidRDefault="00DB475B" w:rsidP="00DB475B">
            <w:pPr>
              <w:tabs>
                <w:tab w:val="left" w:pos="0"/>
                <w:tab w:val="left" w:pos="2127"/>
              </w:tabs>
              <w:jc w:val="both"/>
              <w:rPr>
                <w:sz w:val="24"/>
                <w:szCs w:val="24"/>
                <w:highlight w:val="yellow"/>
              </w:rPr>
            </w:pPr>
            <w:r>
              <w:rPr>
                <w:sz w:val="24"/>
                <w:szCs w:val="24"/>
              </w:rPr>
              <w:t xml:space="preserve">технологией </w:t>
            </w:r>
            <w:proofErr w:type="spellStart"/>
            <w:r>
              <w:rPr>
                <w:sz w:val="24"/>
                <w:szCs w:val="24"/>
              </w:rPr>
              <w:t>этнокультрного</w:t>
            </w:r>
            <w:proofErr w:type="spellEnd"/>
            <w:r>
              <w:rPr>
                <w:sz w:val="24"/>
                <w:szCs w:val="24"/>
              </w:rPr>
              <w:t xml:space="preserve"> проектирования, проведения  </w:t>
            </w:r>
            <w:r>
              <w:rPr>
                <w:sz w:val="24"/>
                <w:szCs w:val="24"/>
              </w:rPr>
              <w:lastRenderedPageBreak/>
              <w:t xml:space="preserve">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 методикой </w:t>
            </w:r>
            <w:proofErr w:type="spellStart"/>
            <w:r>
              <w:rPr>
                <w:sz w:val="24"/>
                <w:szCs w:val="24"/>
              </w:rPr>
              <w:t>организационно-координаторской</w:t>
            </w:r>
            <w:proofErr w:type="spellEnd"/>
            <w:r>
              <w:rPr>
                <w:sz w:val="24"/>
                <w:szCs w:val="24"/>
              </w:rPr>
              <w:t xml:space="preserve"> деятельности при проведении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r>
    </w:tbl>
    <w:p w:rsidR="00CE52E5" w:rsidRDefault="00CE52E5" w:rsidP="00CE52E5">
      <w:pPr>
        <w:ind w:left="460"/>
        <w:rPr>
          <w:i/>
          <w:sz w:val="28"/>
          <w:szCs w:val="28"/>
          <w:vertAlign w:val="superscript"/>
          <w:lang w:eastAsia="en-US"/>
        </w:rPr>
      </w:pPr>
    </w:p>
    <w:p w:rsidR="00CE52E5" w:rsidRDefault="00CE52E5" w:rsidP="00CE52E5">
      <w:pPr>
        <w:ind w:left="460"/>
        <w:rPr>
          <w:i/>
          <w:sz w:val="28"/>
          <w:szCs w:val="28"/>
          <w:vertAlign w:val="superscript"/>
        </w:rPr>
      </w:pPr>
    </w:p>
    <w:p w:rsidR="00CE52E5" w:rsidRDefault="00CE52E5" w:rsidP="00CE52E5">
      <w:pPr>
        <w:numPr>
          <w:ilvl w:val="0"/>
          <w:numId w:val="1"/>
        </w:numPr>
        <w:rPr>
          <w:i/>
          <w:sz w:val="28"/>
          <w:szCs w:val="28"/>
          <w:vertAlign w:val="superscript"/>
        </w:rPr>
      </w:pPr>
      <w:r>
        <w:rPr>
          <w:i/>
          <w:sz w:val="28"/>
          <w:szCs w:val="28"/>
          <w:vertAlign w:val="superscript"/>
        </w:rPr>
        <w:t xml:space="preserve">Возможна иная рубрикация материала: например, </w:t>
      </w:r>
      <w:r>
        <w:rPr>
          <w:b/>
          <w:i/>
          <w:sz w:val="28"/>
          <w:szCs w:val="28"/>
          <w:vertAlign w:val="superscript"/>
        </w:rPr>
        <w:t xml:space="preserve">задания делятся по контролю каждой формируемой компетенции </w:t>
      </w:r>
      <w:r>
        <w:rPr>
          <w:i/>
          <w:sz w:val="28"/>
          <w:szCs w:val="28"/>
          <w:vertAlign w:val="superscript"/>
        </w:rPr>
        <w:t xml:space="preserve">(ее индикаторов), или: </w:t>
      </w:r>
      <w:r>
        <w:rPr>
          <w:b/>
          <w:i/>
          <w:sz w:val="28"/>
          <w:szCs w:val="28"/>
          <w:vertAlign w:val="superscript"/>
        </w:rPr>
        <w:t>задания делятся по контролю результатов обучения: знаний, умений, навыков</w:t>
      </w:r>
    </w:p>
    <w:p w:rsidR="00CE52E5" w:rsidRDefault="00CE52E5" w:rsidP="00CE52E5">
      <w:pPr>
        <w:ind w:left="100"/>
        <w:rPr>
          <w:sz w:val="28"/>
          <w:szCs w:val="28"/>
          <w:vertAlign w:val="superscript"/>
        </w:rPr>
      </w:pPr>
    </w:p>
    <w:p w:rsidR="00CE52E5" w:rsidRDefault="00CE52E5" w:rsidP="00CE52E5">
      <w:pPr>
        <w:ind w:firstLine="709"/>
        <w:jc w:val="both"/>
        <w:rPr>
          <w:b/>
          <w:sz w:val="24"/>
          <w:szCs w:val="24"/>
        </w:rPr>
      </w:pPr>
      <w:r>
        <w:rPr>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Pr>
          <w:b/>
          <w:sz w:val="24"/>
          <w:szCs w:val="24"/>
        </w:rPr>
        <w:t>обучения по дисциплине</w:t>
      </w:r>
      <w:proofErr w:type="gramEnd"/>
      <w:r>
        <w:rPr>
          <w:b/>
          <w:sz w:val="24"/>
          <w:szCs w:val="24"/>
        </w:rPr>
        <w:t xml:space="preserve"> (оценочные средства). Описание показателей и критериев оценивания компетенций, описание шкал оценивания.</w:t>
      </w:r>
    </w:p>
    <w:p w:rsidR="00CE52E5" w:rsidRDefault="00CE52E5" w:rsidP="00CE52E5">
      <w:pPr>
        <w:ind w:firstLine="709"/>
        <w:jc w:val="both"/>
        <w:rPr>
          <w:b/>
          <w:sz w:val="24"/>
          <w:szCs w:val="24"/>
        </w:rPr>
      </w:pPr>
    </w:p>
    <w:p w:rsidR="00CE52E5" w:rsidRDefault="00CE52E5" w:rsidP="00CE52E5">
      <w:pPr>
        <w:ind w:firstLine="709"/>
        <w:jc w:val="both"/>
        <w:rPr>
          <w:i/>
          <w:sz w:val="24"/>
          <w:szCs w:val="24"/>
        </w:rPr>
      </w:pPr>
      <w:r>
        <w:rPr>
          <w:i/>
          <w:sz w:val="24"/>
          <w:szCs w:val="24"/>
        </w:rPr>
        <w:t xml:space="preserve">Преподаватель дисциплины самостоятельно определяет типовые и оригинальные контрольные задания, их </w:t>
      </w:r>
      <w:proofErr w:type="spellStart"/>
      <w:r>
        <w:rPr>
          <w:i/>
          <w:sz w:val="24"/>
          <w:szCs w:val="24"/>
        </w:rPr>
        <w:t>компетентностную</w:t>
      </w:r>
      <w:proofErr w:type="spellEnd"/>
      <w:r>
        <w:rPr>
          <w:i/>
          <w:sz w:val="24"/>
          <w:szCs w:val="24"/>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CE52E5" w:rsidRDefault="00CE52E5" w:rsidP="00CE52E5">
      <w:pPr>
        <w:ind w:firstLine="709"/>
        <w:jc w:val="both"/>
        <w:rPr>
          <w:i/>
          <w:sz w:val="24"/>
          <w:szCs w:val="24"/>
        </w:rPr>
      </w:pPr>
    </w:p>
    <w:p w:rsidR="00CE52E5" w:rsidRDefault="00CE52E5" w:rsidP="00CE52E5">
      <w:pPr>
        <w:jc w:val="both"/>
        <w:rPr>
          <w:i/>
          <w:sz w:val="24"/>
          <w:szCs w:val="24"/>
        </w:rPr>
      </w:pPr>
    </w:p>
    <w:p w:rsidR="00CE52E5" w:rsidRDefault="00CE52E5" w:rsidP="00CE52E5">
      <w:pPr>
        <w:jc w:val="center"/>
        <w:rPr>
          <w:b/>
          <w:sz w:val="24"/>
          <w:szCs w:val="24"/>
        </w:rPr>
      </w:pPr>
    </w:p>
    <w:p w:rsidR="00CE52E5" w:rsidRDefault="00CE52E5" w:rsidP="00CE52E5">
      <w:pPr>
        <w:jc w:val="center"/>
        <w:rPr>
          <w:b/>
          <w:sz w:val="24"/>
          <w:szCs w:val="24"/>
        </w:rPr>
      </w:pPr>
    </w:p>
    <w:p w:rsidR="00CE52E5" w:rsidRDefault="00CE52E5" w:rsidP="00CE52E5">
      <w:pPr>
        <w:rPr>
          <w:i/>
          <w:sz w:val="24"/>
          <w:szCs w:val="24"/>
        </w:rPr>
      </w:pPr>
      <w:r>
        <w:rPr>
          <w:b/>
          <w:sz w:val="24"/>
          <w:szCs w:val="24"/>
        </w:rPr>
        <w:t xml:space="preserve">2.1. Задания репродуктивного уровня </w:t>
      </w:r>
      <w:r>
        <w:rPr>
          <w:i/>
          <w:sz w:val="24"/>
          <w:szCs w:val="24"/>
        </w:rPr>
        <w:t>(обучающиеся демонстрируют способность воспроизводить изученный материал)</w:t>
      </w:r>
    </w:p>
    <w:p w:rsidR="00CE52E5" w:rsidRDefault="00CE52E5" w:rsidP="00CE52E5">
      <w:pPr>
        <w:jc w:val="center"/>
        <w:rPr>
          <w:i/>
          <w:sz w:val="24"/>
          <w:szCs w:val="24"/>
        </w:rPr>
      </w:pPr>
    </w:p>
    <w:p w:rsidR="00CE52E5" w:rsidRDefault="00CE52E5" w:rsidP="00CE52E5">
      <w:pPr>
        <w:jc w:val="both"/>
        <w:rPr>
          <w:i/>
          <w:sz w:val="24"/>
          <w:szCs w:val="24"/>
        </w:rPr>
      </w:pPr>
      <w:r>
        <w:rPr>
          <w:sz w:val="24"/>
          <w:szCs w:val="24"/>
        </w:rPr>
        <w:t>2.1.1.</w:t>
      </w:r>
      <w:r>
        <w:rPr>
          <w:b/>
          <w:i/>
          <w:sz w:val="24"/>
          <w:szCs w:val="24"/>
        </w:rPr>
        <w:t xml:space="preserve"> </w:t>
      </w:r>
      <w:r>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4"/>
          <w:szCs w:val="24"/>
        </w:rPr>
        <w:t>;</w:t>
      </w:r>
    </w:p>
    <w:p w:rsidR="00CE52E5" w:rsidRDefault="00CE52E5" w:rsidP="00CE52E5">
      <w:pPr>
        <w:rPr>
          <w:i/>
          <w:sz w:val="24"/>
          <w:szCs w:val="24"/>
        </w:rPr>
      </w:pPr>
    </w:p>
    <w:p w:rsidR="00CE52E5" w:rsidRDefault="00CE52E5" w:rsidP="00CE52E5">
      <w:pPr>
        <w:rPr>
          <w:sz w:val="24"/>
          <w:szCs w:val="24"/>
        </w:rPr>
      </w:pPr>
      <w:r>
        <w:rPr>
          <w:sz w:val="24"/>
          <w:szCs w:val="24"/>
        </w:rPr>
        <w:t xml:space="preserve">2.1.2. Вопросы для </w:t>
      </w:r>
      <w:r w:rsidR="00DB475B">
        <w:rPr>
          <w:sz w:val="24"/>
          <w:szCs w:val="24"/>
        </w:rPr>
        <w:t xml:space="preserve">тестового </w:t>
      </w:r>
      <w:r>
        <w:rPr>
          <w:sz w:val="24"/>
          <w:szCs w:val="24"/>
        </w:rPr>
        <w:t>опроса:</w:t>
      </w:r>
    </w:p>
    <w:tbl>
      <w:tblPr>
        <w:tblW w:w="9360" w:type="dxa"/>
        <w:tblInd w:w="5" w:type="dxa"/>
        <w:tblLayout w:type="fixed"/>
        <w:tblCellMar>
          <w:left w:w="10" w:type="dxa"/>
          <w:right w:w="10" w:type="dxa"/>
        </w:tblCellMar>
        <w:tblLook w:val="04A0"/>
      </w:tblPr>
      <w:tblGrid>
        <w:gridCol w:w="825"/>
        <w:gridCol w:w="2328"/>
        <w:gridCol w:w="2938"/>
        <w:gridCol w:w="3269"/>
      </w:tblGrid>
      <w:tr w:rsidR="00DB475B" w:rsidTr="00DB475B">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 п</w:t>
            </w:r>
            <w:r>
              <w:rPr>
                <w:rFonts w:ascii="Times New Roman" w:eastAsia="Calibri" w:hAnsi="Times New Roman" w:cs="Times New Roman"/>
                <w:b/>
                <w:kern w:val="0"/>
                <w:lang w:val="en-US" w:eastAsia="en-US" w:bidi="ar-SA"/>
              </w:rPr>
              <w:t>/</w:t>
            </w:r>
            <w:r>
              <w:rPr>
                <w:rFonts w:ascii="Times New Roman" w:eastAsia="Calibri" w:hAnsi="Times New Roman" w:cs="Times New Roman"/>
                <w:b/>
                <w:kern w:val="0"/>
                <w:lang w:eastAsia="en-US" w:bidi="ar-SA"/>
              </w:rPr>
              <w:t>п</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Компетенция</w:t>
            </w:r>
          </w:p>
          <w:p w:rsidR="00DB475B" w:rsidRDefault="00DB475B">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(часть компетенции)</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Вопрос</w:t>
            </w:r>
          </w:p>
        </w:tc>
        <w:tc>
          <w:tcPr>
            <w:tcW w:w="3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Варианты ответов</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Standard"/>
              <w:spacing w:line="276" w:lineRule="auto"/>
              <w:rPr>
                <w:rFonts w:ascii="Times New Roman" w:eastAsia="Calibri" w:hAnsi="Times New Roman" w:cs="Times New Roman"/>
                <w:b/>
                <w:kern w:val="0"/>
                <w:lang w:eastAsia="en-US" w:bidi="ar-SA"/>
              </w:rPr>
            </w:pPr>
          </w:p>
        </w:tc>
        <w:tc>
          <w:tcPr>
            <w:tcW w:w="8535" w:type="dxa"/>
            <w:gridSpan w:val="3"/>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Standard"/>
              <w:spacing w:line="276" w:lineRule="auto"/>
              <w:jc w:val="center"/>
              <w:rPr>
                <w:rFonts w:ascii="Times New Roman" w:eastAsia="Calibri" w:hAnsi="Times New Roman" w:cs="Times New Roman"/>
                <w:b/>
                <w:kern w:val="0"/>
                <w:lang w:eastAsia="en-US" w:bidi="ar-SA"/>
              </w:rPr>
            </w:pPr>
          </w:p>
        </w:tc>
      </w:tr>
      <w:tr w:rsidR="00DB475B" w:rsidTr="00DB475B">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ind w:firstLine="851"/>
              <w:jc w:val="both"/>
              <w:rPr>
                <w:rFonts w:ascii="Times New Roman" w:eastAsia="Calibri" w:hAnsi="Times New Roman" w:cs="Times New Roman"/>
                <w:kern w:val="0"/>
                <w:lang w:eastAsia="en-US" w:bidi="ar-SA"/>
              </w:rPr>
            </w:pPr>
            <w:r>
              <w:rPr>
                <w:rFonts w:ascii="Times New Roman" w:eastAsia="Times New Roman" w:hAnsi="Times New Roman" w:cs="Times New Roman"/>
                <w:b/>
                <w:iCs/>
                <w:kern w:val="0"/>
                <w:lang w:eastAsia="en-US" w:bidi="ar-SA"/>
              </w:rPr>
              <w:t xml:space="preserve">ОПК-1 </w:t>
            </w:r>
            <w:r>
              <w:rPr>
                <w:rFonts w:ascii="Times New Roman" w:eastAsia="Calibri" w:hAnsi="Times New Roman" w:cs="Times New Roman"/>
                <w:bCs/>
                <w:spacing w:val="-4"/>
                <w:kern w:val="0"/>
                <w:lang w:eastAsia="en-US" w:bidi="ar-SA"/>
              </w:rPr>
              <w:t xml:space="preserve">Способен применять полученные знания в области культуроведения и социокультурного проектирования в </w:t>
            </w:r>
            <w:r>
              <w:rPr>
                <w:rFonts w:ascii="Times New Roman" w:eastAsia="Calibri" w:hAnsi="Times New Roman" w:cs="Times New Roman"/>
                <w:bCs/>
                <w:spacing w:val="-4"/>
                <w:kern w:val="0"/>
                <w:lang w:eastAsia="en-US" w:bidi="ar-SA"/>
              </w:rPr>
              <w:lastRenderedPageBreak/>
              <w:t>профессиональной деятельности и социальной практике.</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Являются ли понятия «народное музыкальное творчество» и «фольклор» синонимами!?</w:t>
            </w:r>
          </w:p>
        </w:tc>
        <w:tc>
          <w:tcPr>
            <w:tcW w:w="3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Standard"/>
              <w:spacing w:line="276" w:lineRule="auto"/>
              <w:rPr>
                <w:rFonts w:hint="eastAsia"/>
              </w:rPr>
            </w:pPr>
            <w:r>
              <w:rPr>
                <w:rFonts w:ascii="Times New Roman" w:eastAsia="Calibri" w:hAnsi="Times New Roman" w:cs="Times New Roman"/>
                <w:kern w:val="0"/>
                <w:lang w:eastAsia="en-US" w:bidi="ar-SA"/>
              </w:rPr>
              <w:t>а) нет</w:t>
            </w:r>
          </w:p>
          <w:p w:rsidR="00DB475B" w:rsidRDefault="00DB475B">
            <w:pPr>
              <w:pStyle w:val="Standard"/>
              <w:spacing w:line="276" w:lineRule="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б) да</w:t>
            </w:r>
          </w:p>
          <w:p w:rsidR="00DB475B" w:rsidRDefault="00DB475B">
            <w:pPr>
              <w:pStyle w:val="Standard"/>
              <w:spacing w:line="276" w:lineRule="auto"/>
              <w:rPr>
                <w:rFonts w:hint="eastAsia"/>
              </w:rPr>
            </w:pPr>
            <w:r>
              <w:rPr>
                <w:rFonts w:ascii="Times New Roman" w:eastAsia="Calibri" w:hAnsi="Times New Roman" w:cs="Times New Roman"/>
                <w:kern w:val="0"/>
                <w:lang w:eastAsia="en-US" w:bidi="ar-SA"/>
              </w:rPr>
              <w:t>в) частично их значение совпадает</w:t>
            </w:r>
          </w:p>
          <w:p w:rsidR="00DB475B" w:rsidRDefault="00DB475B">
            <w:pPr>
              <w:pStyle w:val="Standard"/>
              <w:spacing w:line="276" w:lineRule="auto"/>
              <w:rPr>
                <w:rFonts w:ascii="Times New Roman" w:eastAsia="Calibri" w:hAnsi="Times New Roman" w:cs="Times New Roman"/>
                <w:kern w:val="0"/>
                <w:lang w:eastAsia="en-US" w:bidi="ar-SA"/>
              </w:rPr>
            </w:pPr>
          </w:p>
          <w:p w:rsidR="00DB475B" w:rsidRDefault="00DB475B">
            <w:pPr>
              <w:pStyle w:val="Standard"/>
              <w:spacing w:line="276" w:lineRule="auto"/>
              <w:rPr>
                <w:rFonts w:ascii="Times New Roman" w:eastAsia="Calibri" w:hAnsi="Times New Roman" w:cs="Times New Roman"/>
                <w:kern w:val="0"/>
                <w:lang w:eastAsia="en-US" w:bidi="ar-SA"/>
              </w:rPr>
            </w:pPr>
          </w:p>
        </w:tc>
      </w:tr>
      <w:tr w:rsidR="00DB475B" w:rsidTr="00DB475B">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rPr>
                <w:rFonts w:hint="eastAsia"/>
              </w:rPr>
            </w:pPr>
            <w:r>
              <w:rPr>
                <w:rFonts w:ascii="Times New Roman" w:eastAsia="Calibri" w:hAnsi="Times New Roman" w:cs="Times New Roman"/>
                <w:kern w:val="0"/>
                <w:lang w:eastAsia="en-US" w:bidi="ar-SA"/>
              </w:rPr>
              <w:t xml:space="preserve">Кто сформулировал следующее понятие фольклора — «это художественно-философская система, </w:t>
            </w:r>
            <w:r>
              <w:rPr>
                <w:rFonts w:ascii="Times New Roman" w:hAnsi="Times New Roman"/>
              </w:rPr>
              <w:t xml:space="preserve"> регулирующая отношения человека с окружающим</w:t>
            </w:r>
          </w:p>
          <w:p w:rsidR="00DB475B" w:rsidRDefault="00DB475B">
            <w:pPr>
              <w:pStyle w:val="Standard"/>
              <w:spacing w:line="276" w:lineRule="auto"/>
              <w:rPr>
                <w:rFonts w:ascii="Times New Roman" w:hAnsi="Times New Roman"/>
              </w:rPr>
            </w:pPr>
            <w:r>
              <w:rPr>
                <w:rFonts w:ascii="Times New Roman" w:hAnsi="Times New Roman"/>
              </w:rPr>
              <w:t xml:space="preserve">миром </w:t>
            </w:r>
            <w:r>
              <w:rPr>
                <w:rFonts w:ascii="Times New Roman" w:eastAsia="Calibri" w:hAnsi="Times New Roman" w:cs="Times New Roman"/>
                <w:kern w:val="0"/>
                <w:lang w:eastAsia="en-US" w:bidi="ar-SA"/>
              </w:rPr>
              <w:t>..»</w:t>
            </w:r>
          </w:p>
        </w:tc>
        <w:tc>
          <w:tcPr>
            <w:tcW w:w="3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 xml:space="preserve">а) В.Я. </w:t>
            </w:r>
            <w:proofErr w:type="spellStart"/>
            <w:r>
              <w:rPr>
                <w:kern w:val="0"/>
                <w:lang w:eastAsia="zh-CN" w:bidi="ar-SA"/>
              </w:rPr>
              <w:t>Пропп</w:t>
            </w:r>
            <w:proofErr w:type="spellEnd"/>
          </w:p>
          <w:p w:rsidR="00DB475B" w:rsidRDefault="00DB475B">
            <w:pPr>
              <w:pStyle w:val="a7"/>
              <w:widowControl w:val="0"/>
              <w:spacing w:before="0" w:after="0" w:line="360" w:lineRule="auto"/>
              <w:rPr>
                <w:lang w:eastAsia="zh-CN"/>
              </w:rPr>
            </w:pPr>
            <w:r>
              <w:rPr>
                <w:kern w:val="0"/>
                <w:lang w:eastAsia="zh-CN" w:bidi="ar-SA"/>
              </w:rPr>
              <w:t>б) Б.Н. Путилов</w:t>
            </w:r>
          </w:p>
          <w:p w:rsidR="00DB475B" w:rsidRDefault="00DB475B">
            <w:pPr>
              <w:pStyle w:val="a7"/>
              <w:widowControl w:val="0"/>
              <w:spacing w:before="0" w:after="0" w:line="360" w:lineRule="auto"/>
              <w:rPr>
                <w:lang w:eastAsia="zh-CN"/>
              </w:rPr>
            </w:pPr>
            <w:r>
              <w:rPr>
                <w:kern w:val="0"/>
                <w:lang w:eastAsia="zh-CN" w:bidi="ar-SA"/>
              </w:rPr>
              <w:t xml:space="preserve">в) А.М. </w:t>
            </w:r>
            <w:proofErr w:type="spellStart"/>
            <w:r>
              <w:rPr>
                <w:kern w:val="0"/>
                <w:lang w:eastAsia="zh-CN" w:bidi="ar-SA"/>
              </w:rPr>
              <w:t>Мехнецов</w:t>
            </w:r>
            <w:proofErr w:type="spellEnd"/>
          </w:p>
          <w:p w:rsidR="00DB475B" w:rsidRDefault="00DB475B">
            <w:pPr>
              <w:pStyle w:val="a7"/>
              <w:widowControl w:val="0"/>
              <w:spacing w:before="0" w:after="0" w:line="360" w:lineRule="auto"/>
              <w:rPr>
                <w:kern w:val="0"/>
                <w:lang w:eastAsia="zh-CN" w:bidi="ar-SA"/>
              </w:rPr>
            </w:pPr>
            <w:r>
              <w:rPr>
                <w:kern w:val="0"/>
                <w:lang w:eastAsia="zh-CN" w:bidi="ar-SA"/>
              </w:rPr>
              <w:t>г) В.Е. Гусев</w:t>
            </w:r>
          </w:p>
          <w:p w:rsidR="00DB475B" w:rsidRDefault="00DB475B">
            <w:pPr>
              <w:pStyle w:val="Standard"/>
              <w:widowControl w:val="0"/>
              <w:spacing w:line="276" w:lineRule="auto"/>
              <w:rPr>
                <w:rFonts w:ascii="Times New Roman" w:eastAsia="Calibri" w:hAnsi="Times New Roman" w:cs="Times New Roman"/>
                <w:kern w:val="0"/>
                <w:lang w:eastAsia="en-US" w:bidi="ar-SA"/>
              </w:rPr>
            </w:pPr>
          </w:p>
        </w:tc>
      </w:tr>
      <w:tr w:rsidR="00DB475B" w:rsidTr="00DB475B">
        <w:tc>
          <w:tcPr>
            <w:tcW w:w="8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proofErr w:type="gramStart"/>
            <w:r>
              <w:rPr>
                <w:kern w:val="0"/>
                <w:lang w:eastAsia="zh-CN" w:bidi="ar-SA"/>
              </w:rPr>
              <w:t>Укажите</w:t>
            </w:r>
            <w:proofErr w:type="gramEnd"/>
            <w:r>
              <w:rPr>
                <w:kern w:val="0"/>
                <w:lang w:eastAsia="zh-CN" w:bidi="ar-SA"/>
              </w:rPr>
              <w:t xml:space="preserve"> к какому жанру  народного музыкального творчества относится данное произведение:</w:t>
            </w:r>
          </w:p>
          <w:p w:rsidR="00DB475B" w:rsidRDefault="00DB475B">
            <w:pPr>
              <w:pStyle w:val="a7"/>
              <w:widowControl w:val="0"/>
              <w:spacing w:before="0" w:after="0" w:line="276" w:lineRule="auto"/>
              <w:rPr>
                <w:lang w:eastAsia="zh-CN"/>
              </w:rPr>
            </w:pPr>
            <w:r>
              <w:rPr>
                <w:kern w:val="0"/>
                <w:lang w:eastAsia="zh-CN" w:bidi="ar-SA"/>
              </w:rPr>
              <w:t xml:space="preserve">«Как летят, летят два ангела, что два ангела-два архангела. Как душа с телом да </w:t>
            </w:r>
            <w:proofErr w:type="spellStart"/>
            <w:r>
              <w:rPr>
                <w:kern w:val="0"/>
                <w:lang w:eastAsia="zh-CN" w:bidi="ar-SA"/>
              </w:rPr>
              <w:t>расставаласе</w:t>
            </w:r>
            <w:proofErr w:type="spellEnd"/>
            <w:r>
              <w:rPr>
                <w:kern w:val="0"/>
                <w:lang w:eastAsia="zh-CN" w:bidi="ar-SA"/>
              </w:rPr>
              <w:t xml:space="preserve">. </w:t>
            </w:r>
            <w:proofErr w:type="spellStart"/>
            <w:r>
              <w:rPr>
                <w:kern w:val="0"/>
                <w:lang w:eastAsia="zh-CN" w:bidi="ar-SA"/>
              </w:rPr>
              <w:t>Расставаласе</w:t>
            </w:r>
            <w:proofErr w:type="spellEnd"/>
            <w:r>
              <w:rPr>
                <w:kern w:val="0"/>
                <w:lang w:eastAsia="zh-CN" w:bidi="ar-SA"/>
              </w:rPr>
              <w:t xml:space="preserve"> да </w:t>
            </w:r>
            <w:proofErr w:type="spellStart"/>
            <w:r>
              <w:rPr>
                <w:kern w:val="0"/>
                <w:lang w:eastAsia="zh-CN" w:bidi="ar-SA"/>
              </w:rPr>
              <w:t>распрощаласе</w:t>
            </w:r>
            <w:proofErr w:type="spellEnd"/>
            <w:r>
              <w:rPr>
                <w:kern w:val="0"/>
                <w:lang w:eastAsia="zh-CN" w:bidi="ar-SA"/>
              </w:rPr>
              <w:t>. Что тебе тело — во гробу лёжать, а мене душе — на ответ идти»</w:t>
            </w:r>
          </w:p>
        </w:tc>
        <w:tc>
          <w:tcPr>
            <w:tcW w:w="32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lang w:eastAsia="zh-CN"/>
              </w:rPr>
            </w:pPr>
            <w:r>
              <w:rPr>
                <w:lang w:eastAsia="zh-CN"/>
              </w:rPr>
              <w:t>а) лирическая песня</w:t>
            </w:r>
          </w:p>
          <w:p w:rsidR="00DB475B" w:rsidRDefault="00DB475B">
            <w:pPr>
              <w:pStyle w:val="a7"/>
              <w:widowControl w:val="0"/>
              <w:spacing w:before="0" w:after="0" w:line="360" w:lineRule="auto"/>
              <w:rPr>
                <w:lang w:eastAsia="zh-CN"/>
              </w:rPr>
            </w:pPr>
            <w:r>
              <w:rPr>
                <w:lang w:eastAsia="zh-CN"/>
              </w:rPr>
              <w:t>б) частушка</w:t>
            </w:r>
          </w:p>
          <w:p w:rsidR="00DB475B" w:rsidRDefault="00DB475B">
            <w:pPr>
              <w:pStyle w:val="a7"/>
              <w:widowControl w:val="0"/>
              <w:spacing w:before="0" w:after="0" w:line="360" w:lineRule="auto"/>
              <w:rPr>
                <w:lang w:eastAsia="zh-CN"/>
              </w:rPr>
            </w:pPr>
            <w:r>
              <w:rPr>
                <w:lang w:eastAsia="zh-CN"/>
              </w:rPr>
              <w:t>в) духовный стих</w:t>
            </w:r>
          </w:p>
          <w:p w:rsidR="00DB475B" w:rsidRDefault="00DB475B">
            <w:pPr>
              <w:pStyle w:val="a7"/>
              <w:widowControl w:val="0"/>
              <w:spacing w:before="0" w:after="0" w:line="360" w:lineRule="auto"/>
              <w:rPr>
                <w:lang w:eastAsia="zh-CN"/>
              </w:rPr>
            </w:pPr>
            <w:r>
              <w:rPr>
                <w:lang w:eastAsia="zh-CN"/>
              </w:rPr>
              <w:t>г) былина</w:t>
            </w:r>
          </w:p>
          <w:p w:rsidR="00DB475B" w:rsidRDefault="00DB475B">
            <w:pPr>
              <w:pStyle w:val="a7"/>
              <w:widowControl w:val="0"/>
              <w:spacing w:before="0" w:after="0" w:line="360" w:lineRule="auto"/>
              <w:rPr>
                <w:lang w:eastAsia="zh-CN"/>
              </w:rPr>
            </w:pPr>
          </w:p>
          <w:p w:rsidR="00DB475B" w:rsidRDefault="00DB475B">
            <w:pPr>
              <w:pStyle w:val="a7"/>
              <w:widowControl w:val="0"/>
              <w:spacing w:before="0" w:after="0" w:line="360" w:lineRule="auto"/>
              <w:rPr>
                <w:lang w:eastAsia="zh-CN"/>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4.</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kern w:val="0"/>
                <w:lang w:eastAsia="zh-CN" w:bidi="ar-SA"/>
              </w:rPr>
              <w:t>Отечественный ученый, исследователь аграрных праздников, сказок и эпоса -  основоположник структурно-типологического метода в фольклористике:</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А.Н. Афанасьев</w:t>
            </w:r>
          </w:p>
          <w:p w:rsidR="00DB475B" w:rsidRDefault="00DB475B">
            <w:pPr>
              <w:pStyle w:val="a7"/>
              <w:widowControl w:val="0"/>
              <w:spacing w:before="0" w:after="0" w:line="360" w:lineRule="auto"/>
              <w:rPr>
                <w:kern w:val="0"/>
                <w:lang w:eastAsia="zh-CN" w:bidi="ar-SA"/>
              </w:rPr>
            </w:pPr>
            <w:r>
              <w:rPr>
                <w:kern w:val="0"/>
                <w:lang w:eastAsia="zh-CN" w:bidi="ar-SA"/>
              </w:rPr>
              <w:t xml:space="preserve">б) В.Я. </w:t>
            </w:r>
            <w:proofErr w:type="spellStart"/>
            <w:r>
              <w:rPr>
                <w:kern w:val="0"/>
                <w:lang w:eastAsia="zh-CN" w:bidi="ar-SA"/>
              </w:rPr>
              <w:t>Пропп</w:t>
            </w:r>
            <w:proofErr w:type="spellEnd"/>
          </w:p>
          <w:p w:rsidR="00DB475B" w:rsidRDefault="00DB475B">
            <w:pPr>
              <w:pStyle w:val="a7"/>
              <w:widowControl w:val="0"/>
              <w:spacing w:before="0" w:after="0" w:line="360" w:lineRule="auto"/>
              <w:rPr>
                <w:lang w:eastAsia="zh-CN"/>
              </w:rPr>
            </w:pPr>
            <w:r>
              <w:rPr>
                <w:kern w:val="0"/>
                <w:lang w:eastAsia="zh-CN" w:bidi="ar-SA"/>
              </w:rPr>
              <w:t>в) Н.И.Толстой</w:t>
            </w:r>
          </w:p>
          <w:p w:rsidR="00DB475B" w:rsidRDefault="00DB475B">
            <w:pPr>
              <w:pStyle w:val="a7"/>
              <w:widowControl w:val="0"/>
              <w:spacing w:before="0" w:after="0" w:line="360" w:lineRule="auto"/>
              <w:rPr>
                <w:lang w:eastAsia="zh-CN"/>
              </w:rPr>
            </w:pPr>
            <w:r>
              <w:rPr>
                <w:kern w:val="0"/>
                <w:lang w:eastAsia="zh-CN" w:bidi="ar-SA"/>
              </w:rPr>
              <w:t>г) Г.С.Виноградов</w:t>
            </w:r>
          </w:p>
          <w:p w:rsidR="00DB475B" w:rsidRDefault="00DB475B">
            <w:pPr>
              <w:pStyle w:val="Standard"/>
              <w:widowControl w:val="0"/>
              <w:spacing w:line="276" w:lineRule="auto"/>
              <w:rPr>
                <w:rFonts w:ascii="Times New Roman" w:hAnsi="Times New Roman" w:cs="Times New Roman"/>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276" w:lineRule="auto"/>
              <w:rPr>
                <w:lang w:eastAsia="zh-CN"/>
              </w:rPr>
            </w:pPr>
            <w:r>
              <w:rPr>
                <w:kern w:val="0"/>
                <w:lang w:eastAsia="zh-CN" w:bidi="ar-SA"/>
              </w:rPr>
              <w:t>Какое свойство (свойства) фольклора реализуется(-</w:t>
            </w:r>
            <w:proofErr w:type="spellStart"/>
            <w:r>
              <w:rPr>
                <w:kern w:val="0"/>
                <w:lang w:eastAsia="zh-CN" w:bidi="ar-SA"/>
              </w:rPr>
              <w:t>ются</w:t>
            </w:r>
            <w:proofErr w:type="spellEnd"/>
            <w:r>
              <w:rPr>
                <w:kern w:val="0"/>
                <w:lang w:eastAsia="zh-CN" w:bidi="ar-SA"/>
              </w:rPr>
              <w:t>) в представленных текстах подблюдных песен:</w:t>
            </w:r>
          </w:p>
          <w:p w:rsidR="00DB475B" w:rsidRDefault="00DB475B">
            <w:pPr>
              <w:pStyle w:val="a7"/>
              <w:widowControl w:val="0"/>
              <w:spacing w:before="0" w:after="0" w:line="276" w:lineRule="auto"/>
              <w:rPr>
                <w:lang w:eastAsia="zh-CN"/>
              </w:rPr>
            </w:pPr>
            <w:r>
              <w:rPr>
                <w:kern w:val="0"/>
                <w:lang w:eastAsia="zh-CN" w:bidi="ar-SA"/>
              </w:rPr>
              <w:t>-«...</w:t>
            </w:r>
            <w:r>
              <w:rPr>
                <w:lang w:eastAsia="zh-CN"/>
              </w:rPr>
              <w:t xml:space="preserve">Кому же эта </w:t>
            </w:r>
            <w:proofErr w:type="spellStart"/>
            <w:r>
              <w:rPr>
                <w:lang w:eastAsia="zh-CN"/>
              </w:rPr>
              <w:t>писенка</w:t>
            </w:r>
            <w:proofErr w:type="spellEnd"/>
            <w:r>
              <w:rPr>
                <w:lang w:eastAsia="zh-CN"/>
              </w:rPr>
              <w:t xml:space="preserve"> достанется, сбудется, не минуется, </w:t>
            </w:r>
            <w:proofErr w:type="spellStart"/>
            <w:r>
              <w:rPr>
                <w:lang w:eastAsia="zh-CN"/>
              </w:rPr>
              <w:t>илею</w:t>
            </w:r>
            <w:proofErr w:type="spellEnd"/>
            <w:r>
              <w:rPr>
                <w:lang w:eastAsia="zh-CN"/>
              </w:rPr>
              <w:t>»;</w:t>
            </w:r>
          </w:p>
          <w:p w:rsidR="00DB475B" w:rsidRDefault="00DB475B">
            <w:pPr>
              <w:pStyle w:val="a7"/>
              <w:widowControl w:val="0"/>
              <w:spacing w:before="0" w:after="0" w:line="276" w:lineRule="auto"/>
              <w:rPr>
                <w:lang w:eastAsia="zh-CN"/>
              </w:rPr>
            </w:pPr>
            <w:r>
              <w:rPr>
                <w:lang w:eastAsia="zh-CN"/>
              </w:rPr>
              <w:t>- «..кому поё</w:t>
            </w:r>
            <w:proofErr w:type="gramStart"/>
            <w:r>
              <w:rPr>
                <w:lang w:eastAsia="zh-CN"/>
              </w:rPr>
              <w:t>м-</w:t>
            </w:r>
            <w:proofErr w:type="gramEnd"/>
            <w:r>
              <w:rPr>
                <w:lang w:eastAsia="zh-CN"/>
              </w:rPr>
              <w:t xml:space="preserve"> тому с добром, слава»;</w:t>
            </w:r>
          </w:p>
          <w:p w:rsidR="00DB475B" w:rsidRDefault="00DB475B">
            <w:pPr>
              <w:pStyle w:val="a7"/>
              <w:widowControl w:val="0"/>
              <w:spacing w:before="0" w:after="0" w:line="276" w:lineRule="auto"/>
              <w:rPr>
                <w:lang w:eastAsia="zh-CN"/>
              </w:rPr>
            </w:pPr>
            <w:r>
              <w:rPr>
                <w:lang w:eastAsia="zh-CN"/>
              </w:rPr>
              <w:t>- «лады-лады»;</w:t>
            </w:r>
          </w:p>
          <w:p w:rsidR="00DB475B" w:rsidRDefault="00DB475B">
            <w:pPr>
              <w:pStyle w:val="a7"/>
              <w:widowControl w:val="0"/>
              <w:spacing w:before="0" w:after="0" w:line="276" w:lineRule="auto"/>
              <w:rPr>
                <w:lang w:eastAsia="zh-CN"/>
              </w:rPr>
            </w:pPr>
            <w:r>
              <w:rPr>
                <w:lang w:eastAsia="zh-CN"/>
              </w:rPr>
              <w:t>- кому вынется - правда сбудется»</w:t>
            </w:r>
          </w:p>
          <w:p w:rsidR="00DB475B" w:rsidRDefault="00DB475B">
            <w:pPr>
              <w:pStyle w:val="a7"/>
              <w:widowControl w:val="0"/>
              <w:spacing w:before="0" w:after="0" w:line="276" w:lineRule="auto"/>
              <w:rPr>
                <w:lang w:eastAsia="zh-CN"/>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lastRenderedPageBreak/>
              <w:t>а) устность</w:t>
            </w:r>
          </w:p>
          <w:p w:rsidR="00DB475B" w:rsidRDefault="00DB475B">
            <w:pPr>
              <w:pStyle w:val="a7"/>
              <w:widowControl w:val="0"/>
              <w:spacing w:before="0" w:after="0" w:line="360" w:lineRule="auto"/>
              <w:rPr>
                <w:kern w:val="0"/>
                <w:lang w:eastAsia="zh-CN" w:bidi="ar-SA"/>
              </w:rPr>
            </w:pPr>
            <w:r>
              <w:rPr>
                <w:kern w:val="0"/>
                <w:lang w:eastAsia="zh-CN" w:bidi="ar-SA"/>
              </w:rPr>
              <w:t xml:space="preserve">б) </w:t>
            </w:r>
            <w:proofErr w:type="spellStart"/>
            <w:r>
              <w:rPr>
                <w:kern w:val="0"/>
                <w:lang w:eastAsia="zh-CN" w:bidi="ar-SA"/>
              </w:rPr>
              <w:t>региональность</w:t>
            </w:r>
            <w:proofErr w:type="spellEnd"/>
          </w:p>
          <w:p w:rsidR="00DB475B" w:rsidRDefault="00DB475B">
            <w:pPr>
              <w:pStyle w:val="a7"/>
              <w:widowControl w:val="0"/>
              <w:spacing w:before="0" w:after="0" w:line="360" w:lineRule="auto"/>
              <w:rPr>
                <w:kern w:val="0"/>
                <w:lang w:eastAsia="zh-CN" w:bidi="ar-SA"/>
              </w:rPr>
            </w:pPr>
            <w:r>
              <w:rPr>
                <w:kern w:val="0"/>
                <w:lang w:eastAsia="zh-CN" w:bidi="ar-SA"/>
              </w:rPr>
              <w:t>в) вариативность</w:t>
            </w:r>
          </w:p>
          <w:p w:rsidR="00DB475B" w:rsidRDefault="00DB475B">
            <w:pPr>
              <w:pStyle w:val="a7"/>
              <w:widowControl w:val="0"/>
              <w:spacing w:before="0" w:after="0" w:line="360" w:lineRule="auto"/>
              <w:rPr>
                <w:kern w:val="0"/>
                <w:lang w:eastAsia="zh-CN" w:bidi="ar-SA"/>
              </w:rPr>
            </w:pPr>
            <w:r>
              <w:rPr>
                <w:kern w:val="0"/>
                <w:lang w:eastAsia="zh-CN" w:bidi="ar-SA"/>
              </w:rPr>
              <w:t>г) синкретизм</w:t>
            </w:r>
          </w:p>
          <w:p w:rsidR="00DB475B" w:rsidRDefault="00DB475B">
            <w:pPr>
              <w:pStyle w:val="a7"/>
              <w:widowControl w:val="0"/>
              <w:spacing w:before="0" w:after="0" w:line="360" w:lineRule="auto"/>
              <w:rPr>
                <w:kern w:val="0"/>
                <w:lang w:eastAsia="zh-CN" w:bidi="ar-SA"/>
              </w:rPr>
            </w:pP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3"/>
              <w:widowControl w:val="0"/>
              <w:ind w:left="170"/>
              <w:jc w:val="both"/>
              <w:rPr>
                <w:rFonts w:ascii="Times New Roman" w:eastAsia="Times New Roman" w:hAnsi="Times New Roman"/>
                <w:bCs/>
              </w:rPr>
            </w:pPr>
            <w:r>
              <w:rPr>
                <w:bCs/>
              </w:rPr>
              <w:t>К какой группе песен зимних обходов домов следует отнести этот фрагмент текста:</w:t>
            </w:r>
          </w:p>
          <w:p w:rsidR="00DB475B" w:rsidRDefault="00DB475B">
            <w:pPr>
              <w:pStyle w:val="a3"/>
              <w:widowControl w:val="0"/>
              <w:ind w:left="170"/>
              <w:jc w:val="both"/>
              <w:rPr>
                <w:rFonts w:eastAsia="Times New Roman"/>
                <w:bCs/>
              </w:rPr>
            </w:pPr>
            <w:r>
              <w:rPr>
                <w:bCs/>
              </w:rPr>
              <w:t xml:space="preserve">«Сею-вею </w:t>
            </w:r>
            <w:proofErr w:type="spellStart"/>
            <w:r>
              <w:rPr>
                <w:bCs/>
              </w:rPr>
              <w:t>посеваю</w:t>
            </w:r>
            <w:proofErr w:type="spellEnd"/>
            <w:r>
              <w:rPr>
                <w:bCs/>
              </w:rPr>
              <w:t>, с Новым годом поздравляю. Открывайте сундучки, подавайте пятачки, да методы прянички..»</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рождественско-поздравительная;</w:t>
            </w:r>
          </w:p>
          <w:p w:rsidR="00DB475B" w:rsidRDefault="00DB475B">
            <w:pPr>
              <w:pStyle w:val="a7"/>
              <w:widowControl w:val="0"/>
              <w:spacing w:before="0" w:after="0" w:line="360" w:lineRule="auto"/>
              <w:rPr>
                <w:kern w:val="0"/>
                <w:lang w:eastAsia="zh-CN" w:bidi="ar-SA"/>
              </w:rPr>
            </w:pPr>
            <w:r>
              <w:rPr>
                <w:kern w:val="0"/>
                <w:lang w:eastAsia="zh-CN" w:bidi="ar-SA"/>
              </w:rPr>
              <w:t xml:space="preserve">б) </w:t>
            </w:r>
            <w:proofErr w:type="spellStart"/>
            <w:r>
              <w:rPr>
                <w:kern w:val="0"/>
                <w:lang w:eastAsia="zh-CN" w:bidi="ar-SA"/>
              </w:rPr>
              <w:t>каледа</w:t>
            </w:r>
            <w:proofErr w:type="spellEnd"/>
            <w:r>
              <w:rPr>
                <w:kern w:val="0"/>
                <w:lang w:eastAsia="zh-CN" w:bidi="ar-SA"/>
              </w:rPr>
              <w:t>;</w:t>
            </w:r>
          </w:p>
          <w:p w:rsidR="00DB475B" w:rsidRDefault="00DB475B">
            <w:pPr>
              <w:pStyle w:val="a7"/>
              <w:widowControl w:val="0"/>
              <w:spacing w:before="0" w:after="0" w:line="360" w:lineRule="auto"/>
              <w:rPr>
                <w:kern w:val="0"/>
                <w:lang w:eastAsia="zh-CN" w:bidi="ar-SA"/>
              </w:rPr>
            </w:pPr>
            <w:r>
              <w:rPr>
                <w:kern w:val="0"/>
                <w:lang w:eastAsia="zh-CN" w:bidi="ar-SA"/>
              </w:rPr>
              <w:t>в) новогодне-поздравительная;</w:t>
            </w:r>
          </w:p>
          <w:p w:rsidR="00DB475B" w:rsidRDefault="00DB475B">
            <w:pPr>
              <w:pStyle w:val="a7"/>
              <w:widowControl w:val="0"/>
              <w:spacing w:before="0" w:after="0" w:line="360" w:lineRule="auto"/>
              <w:rPr>
                <w:kern w:val="0"/>
                <w:lang w:eastAsia="zh-CN" w:bidi="ar-SA"/>
              </w:rPr>
            </w:pPr>
            <w:r>
              <w:rPr>
                <w:kern w:val="0"/>
                <w:lang w:eastAsia="zh-CN" w:bidi="ar-SA"/>
              </w:rPr>
              <w:t xml:space="preserve">г) </w:t>
            </w:r>
            <w:proofErr w:type="spellStart"/>
            <w:r>
              <w:rPr>
                <w:kern w:val="0"/>
                <w:lang w:eastAsia="zh-CN" w:bidi="ar-SA"/>
              </w:rPr>
              <w:t>щедровка</w:t>
            </w:r>
            <w:proofErr w:type="spellEnd"/>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kern w:val="0"/>
                <w:lang w:eastAsia="zh-CN" w:bidi="ar-SA"/>
              </w:rPr>
            </w:pPr>
            <w:r>
              <w:rPr>
                <w:kern w:val="0"/>
                <w:lang w:eastAsia="zh-CN" w:bidi="ar-SA"/>
              </w:rPr>
              <w:t xml:space="preserve">В какой момент масленичной обрядности пели следующую песню: «Тетки-лебедки, подайте отопки на Масленицу, на </w:t>
            </w:r>
            <w:proofErr w:type="spellStart"/>
            <w:r>
              <w:rPr>
                <w:kern w:val="0"/>
                <w:lang w:eastAsia="zh-CN" w:bidi="ar-SA"/>
              </w:rPr>
              <w:t>катальницу</w:t>
            </w:r>
            <w:proofErr w:type="spellEnd"/>
            <w:r>
              <w:rPr>
                <w:kern w:val="0"/>
                <w:lang w:eastAsia="zh-CN" w:bidi="ar-SA"/>
              </w:rPr>
              <w:t>.</w:t>
            </w:r>
          </w:p>
          <w:p w:rsidR="00DB475B" w:rsidRDefault="00DB475B">
            <w:pPr>
              <w:pStyle w:val="a7"/>
              <w:widowControl w:val="0"/>
              <w:spacing w:before="0" w:after="0" w:line="276" w:lineRule="auto"/>
              <w:rPr>
                <w:kern w:val="0"/>
                <w:lang w:eastAsia="zh-CN" w:bidi="ar-SA"/>
              </w:rPr>
            </w:pPr>
            <w:proofErr w:type="spellStart"/>
            <w:r>
              <w:rPr>
                <w:kern w:val="0"/>
                <w:lang w:eastAsia="zh-CN" w:bidi="ar-SA"/>
              </w:rPr>
              <w:t>Виников-оппарышев</w:t>
            </w:r>
            <w:proofErr w:type="spellEnd"/>
            <w:r>
              <w:rPr>
                <w:kern w:val="0"/>
                <w:lang w:eastAsia="zh-CN" w:bidi="ar-SA"/>
              </w:rPr>
              <w:t xml:space="preserve">, </w:t>
            </w:r>
            <w:proofErr w:type="spellStart"/>
            <w:r>
              <w:rPr>
                <w:kern w:val="0"/>
                <w:lang w:eastAsia="zh-CN" w:bidi="ar-SA"/>
              </w:rPr>
              <w:t>голиков-оммётышев</w:t>
            </w:r>
            <w:proofErr w:type="spellEnd"/>
            <w:r>
              <w:rPr>
                <w:kern w:val="0"/>
                <w:lang w:eastAsia="zh-CN" w:bidi="ar-SA"/>
              </w:rPr>
              <w:t xml:space="preserve">, дров </w:t>
            </w:r>
            <w:proofErr w:type="spellStart"/>
            <w:r>
              <w:rPr>
                <w:kern w:val="0"/>
                <w:lang w:eastAsia="zh-CN" w:bidi="ar-SA"/>
              </w:rPr>
              <w:t>плетнёв</w:t>
            </w:r>
            <w:proofErr w:type="spellEnd"/>
            <w:r>
              <w:rPr>
                <w:kern w:val="0"/>
                <w:lang w:eastAsia="zh-CN" w:bidi="ar-SA"/>
              </w:rPr>
              <w:t>, по поленцу дров. Подавайтё!»</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lang w:eastAsia="zh-CN"/>
              </w:rPr>
            </w:pPr>
            <w:r>
              <w:rPr>
                <w:lang w:eastAsia="zh-CN"/>
              </w:rPr>
              <w:t>а) во время сжигания масленичного чучела;</w:t>
            </w:r>
          </w:p>
          <w:p w:rsidR="00DB475B" w:rsidRDefault="00DB475B">
            <w:pPr>
              <w:pStyle w:val="a7"/>
              <w:widowControl w:val="0"/>
              <w:spacing w:before="0" w:after="0" w:line="360" w:lineRule="auto"/>
              <w:rPr>
                <w:lang w:eastAsia="zh-CN"/>
              </w:rPr>
            </w:pPr>
            <w:r>
              <w:rPr>
                <w:lang w:eastAsia="zh-CN"/>
              </w:rPr>
              <w:t>б) на встречу праздника;</w:t>
            </w:r>
          </w:p>
          <w:p w:rsidR="00DB475B" w:rsidRDefault="00DB475B">
            <w:pPr>
              <w:pStyle w:val="a7"/>
              <w:widowControl w:val="0"/>
              <w:spacing w:before="0" w:after="0" w:line="360" w:lineRule="auto"/>
              <w:rPr>
                <w:lang w:eastAsia="zh-CN"/>
              </w:rPr>
            </w:pPr>
            <w:r>
              <w:rPr>
                <w:lang w:eastAsia="zh-CN"/>
              </w:rPr>
              <w:t>в) во время обхода дворов на сбор  к масленичному костру;</w:t>
            </w:r>
          </w:p>
          <w:p w:rsidR="00DB475B" w:rsidRDefault="00DB475B">
            <w:pPr>
              <w:pStyle w:val="a7"/>
              <w:widowControl w:val="0"/>
              <w:spacing w:before="0" w:after="0" w:line="360" w:lineRule="auto"/>
              <w:rPr>
                <w:lang w:eastAsia="zh-CN"/>
              </w:rPr>
            </w:pPr>
            <w:r>
              <w:rPr>
                <w:lang w:eastAsia="zh-CN"/>
              </w:rPr>
              <w:t>г) за праздничным столом</w:t>
            </w:r>
          </w:p>
          <w:p w:rsidR="00DB475B" w:rsidRDefault="00DB475B">
            <w:pPr>
              <w:pStyle w:val="a7"/>
              <w:widowControl w:val="0"/>
              <w:spacing w:before="0" w:after="0" w:line="360" w:lineRule="auto"/>
              <w:rPr>
                <w:lang w:eastAsia="zh-CN"/>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276" w:lineRule="auto"/>
              <w:rPr>
                <w:lang w:eastAsia="zh-CN"/>
              </w:rPr>
            </w:pPr>
            <w:r>
              <w:rPr>
                <w:lang w:eastAsia="zh-CN"/>
              </w:rPr>
              <w:t>Определите жанр календарной песни по фрагменту текста:</w:t>
            </w:r>
          </w:p>
          <w:p w:rsidR="00DB475B" w:rsidRDefault="00DB475B">
            <w:pPr>
              <w:pStyle w:val="a7"/>
              <w:widowControl w:val="0"/>
              <w:spacing w:before="0" w:after="0" w:line="276" w:lineRule="auto"/>
              <w:rPr>
                <w:lang w:eastAsia="zh-CN"/>
              </w:rPr>
            </w:pPr>
            <w:r>
              <w:rPr>
                <w:lang w:eastAsia="zh-CN"/>
              </w:rPr>
              <w:t xml:space="preserve">«...волку да медведю </w:t>
            </w:r>
            <w:r>
              <w:rPr>
                <w:rFonts w:eastAsia="Calibri"/>
                <w:kern w:val="0"/>
                <w:lang w:eastAsia="en-US" w:bidi="ar-SA"/>
              </w:rPr>
              <w:t>—</w:t>
            </w:r>
            <w:r>
              <w:rPr>
                <w:lang w:eastAsia="zh-CN"/>
              </w:rPr>
              <w:t xml:space="preserve"> пень да колода, вашей-то скотинке </w:t>
            </w:r>
            <w:r>
              <w:rPr>
                <w:rFonts w:eastAsia="Calibri"/>
                <w:kern w:val="0"/>
                <w:lang w:eastAsia="en-US" w:bidi="ar-SA"/>
              </w:rPr>
              <w:t xml:space="preserve">— </w:t>
            </w:r>
            <w:r>
              <w:rPr>
                <w:lang w:eastAsia="zh-CN"/>
              </w:rPr>
              <w:t>доброго здоровья...</w:t>
            </w:r>
          </w:p>
          <w:p w:rsidR="00DB475B" w:rsidRDefault="00DB475B">
            <w:pPr>
              <w:pStyle w:val="a7"/>
              <w:widowControl w:val="0"/>
              <w:spacing w:before="0" w:after="0" w:line="276" w:lineRule="auto"/>
              <w:rPr>
                <w:lang w:eastAsia="zh-CN"/>
              </w:rPr>
            </w:pPr>
            <w:r>
              <w:rPr>
                <w:lang w:eastAsia="zh-CN"/>
              </w:rPr>
              <w:t xml:space="preserve"> -Богу-то на свечку, а нам по яичку!»</w:t>
            </w:r>
          </w:p>
          <w:p w:rsidR="00DB475B" w:rsidRDefault="00DB475B">
            <w:pPr>
              <w:pStyle w:val="a7"/>
              <w:widowControl w:val="0"/>
              <w:spacing w:before="0" w:after="0" w:line="276" w:lineRule="auto"/>
              <w:rPr>
                <w:lang w:eastAsia="zh-CN"/>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 xml:space="preserve">а) </w:t>
            </w:r>
            <w:proofErr w:type="spellStart"/>
            <w:r>
              <w:rPr>
                <w:kern w:val="0"/>
                <w:lang w:eastAsia="zh-CN" w:bidi="ar-SA"/>
              </w:rPr>
              <w:t>каледа</w:t>
            </w:r>
            <w:proofErr w:type="spellEnd"/>
          </w:p>
          <w:p w:rsidR="00DB475B" w:rsidRDefault="00DB475B">
            <w:pPr>
              <w:pStyle w:val="a7"/>
              <w:widowControl w:val="0"/>
              <w:spacing w:before="0" w:after="0" w:line="360" w:lineRule="auto"/>
              <w:rPr>
                <w:kern w:val="0"/>
                <w:lang w:eastAsia="zh-CN" w:bidi="ar-SA"/>
              </w:rPr>
            </w:pPr>
            <w:r>
              <w:rPr>
                <w:kern w:val="0"/>
                <w:lang w:eastAsia="zh-CN" w:bidi="ar-SA"/>
              </w:rPr>
              <w:t xml:space="preserve">б) </w:t>
            </w:r>
            <w:proofErr w:type="spellStart"/>
            <w:r>
              <w:rPr>
                <w:kern w:val="0"/>
                <w:lang w:eastAsia="zh-CN" w:bidi="ar-SA"/>
              </w:rPr>
              <w:t>егорьевская</w:t>
            </w:r>
            <w:proofErr w:type="spellEnd"/>
          </w:p>
          <w:p w:rsidR="00DB475B" w:rsidRDefault="00DB475B">
            <w:pPr>
              <w:pStyle w:val="a7"/>
              <w:widowControl w:val="0"/>
              <w:spacing w:before="0" w:after="0" w:line="360" w:lineRule="auto"/>
              <w:rPr>
                <w:kern w:val="0"/>
                <w:lang w:eastAsia="zh-CN" w:bidi="ar-SA"/>
              </w:rPr>
            </w:pPr>
            <w:r>
              <w:rPr>
                <w:kern w:val="0"/>
                <w:lang w:eastAsia="zh-CN" w:bidi="ar-SA"/>
              </w:rPr>
              <w:t xml:space="preserve">в) </w:t>
            </w:r>
            <w:proofErr w:type="spellStart"/>
            <w:r>
              <w:rPr>
                <w:kern w:val="0"/>
                <w:lang w:eastAsia="zh-CN" w:bidi="ar-SA"/>
              </w:rPr>
              <w:t>волочебная</w:t>
            </w:r>
            <w:proofErr w:type="spellEnd"/>
          </w:p>
          <w:p w:rsidR="00DB475B" w:rsidRDefault="00DB475B">
            <w:pPr>
              <w:pStyle w:val="a7"/>
              <w:widowControl w:val="0"/>
              <w:spacing w:before="0" w:after="0" w:line="360" w:lineRule="auto"/>
              <w:rPr>
                <w:kern w:val="0"/>
                <w:lang w:eastAsia="zh-CN" w:bidi="ar-SA"/>
              </w:rPr>
            </w:pPr>
            <w:r>
              <w:rPr>
                <w:kern w:val="0"/>
                <w:lang w:eastAsia="zh-CN" w:bidi="ar-SA"/>
              </w:rPr>
              <w:t>г) вербная</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3"/>
              <w:widowControl w:val="0"/>
              <w:ind w:left="567" w:hanging="360"/>
              <w:jc w:val="both"/>
              <w:rPr>
                <w:rFonts w:ascii="Times New Roman" w:eastAsia="Times New Roman" w:hAnsi="Times New Roman"/>
                <w:bCs/>
              </w:rPr>
            </w:pPr>
            <w:r>
              <w:rPr>
                <w:bCs/>
              </w:rPr>
              <w:t>Определите припев -маркер жанра «</w:t>
            </w:r>
            <w:proofErr w:type="spellStart"/>
            <w:r>
              <w:rPr>
                <w:bCs/>
              </w:rPr>
              <w:t>волочебные</w:t>
            </w:r>
            <w:proofErr w:type="spellEnd"/>
            <w:r>
              <w:rPr>
                <w:bCs/>
              </w:rPr>
              <w:t xml:space="preserve"> песни»</w:t>
            </w:r>
          </w:p>
          <w:p w:rsidR="00DB475B" w:rsidRDefault="00DB475B">
            <w:pPr>
              <w:pStyle w:val="a3"/>
              <w:widowControl w:val="0"/>
              <w:ind w:left="567" w:hanging="360"/>
              <w:jc w:val="both"/>
              <w:rPr>
                <w:rFonts w:eastAsia="Times New Roman"/>
                <w:bCs/>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lang w:eastAsia="zh-CN"/>
              </w:rPr>
            </w:pPr>
            <w:r>
              <w:rPr>
                <w:kern w:val="0"/>
                <w:lang w:eastAsia="zh-CN" w:bidi="ar-SA"/>
              </w:rPr>
              <w:t xml:space="preserve">а) </w:t>
            </w:r>
            <w:proofErr w:type="spellStart"/>
            <w:r>
              <w:rPr>
                <w:kern w:val="0"/>
                <w:lang w:eastAsia="zh-CN" w:bidi="ar-SA"/>
              </w:rPr>
              <w:t>виноградье</w:t>
            </w:r>
            <w:proofErr w:type="spellEnd"/>
            <w:r>
              <w:rPr>
                <w:kern w:val="0"/>
                <w:lang w:eastAsia="zh-CN" w:bidi="ar-SA"/>
              </w:rPr>
              <w:t xml:space="preserve"> красно-зелёное</w:t>
            </w:r>
          </w:p>
          <w:p w:rsidR="00DB475B" w:rsidRDefault="00DB475B">
            <w:pPr>
              <w:pStyle w:val="a7"/>
              <w:widowControl w:val="0"/>
              <w:spacing w:before="0" w:after="0" w:line="360" w:lineRule="auto"/>
              <w:rPr>
                <w:lang w:eastAsia="zh-CN"/>
              </w:rPr>
            </w:pPr>
            <w:r>
              <w:rPr>
                <w:kern w:val="0"/>
                <w:lang w:eastAsia="zh-CN" w:bidi="ar-SA"/>
              </w:rPr>
              <w:t>б) люли-люли</w:t>
            </w:r>
          </w:p>
          <w:p w:rsidR="00DB475B" w:rsidRDefault="00DB475B">
            <w:pPr>
              <w:pStyle w:val="a7"/>
              <w:widowControl w:val="0"/>
              <w:spacing w:before="0" w:after="0" w:line="360" w:lineRule="auto"/>
              <w:rPr>
                <w:lang w:eastAsia="zh-CN"/>
              </w:rPr>
            </w:pPr>
            <w:r>
              <w:rPr>
                <w:kern w:val="0"/>
                <w:lang w:eastAsia="zh-CN" w:bidi="ar-SA"/>
              </w:rPr>
              <w:t>в) Христос воскрес, сын божий</w:t>
            </w:r>
          </w:p>
          <w:p w:rsidR="00DB475B" w:rsidRDefault="00DB475B">
            <w:pPr>
              <w:pStyle w:val="a7"/>
              <w:widowControl w:val="0"/>
              <w:spacing w:before="0" w:after="0" w:line="360" w:lineRule="auto"/>
              <w:rPr>
                <w:kern w:val="0"/>
                <w:lang w:eastAsia="zh-CN" w:bidi="ar-SA"/>
              </w:rPr>
            </w:pPr>
            <w:r>
              <w:rPr>
                <w:kern w:val="0"/>
                <w:lang w:eastAsia="zh-CN" w:bidi="ar-SA"/>
              </w:rPr>
              <w:t>г) калина-малина</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kern w:val="0"/>
                <w:lang w:eastAsia="zh-CN" w:bidi="ar-SA"/>
              </w:rPr>
              <w:t xml:space="preserve">По представленному описанию догадайтесь, о каком празднике идет речь: считалось, что в этот день прилетает сорок птиц; закликали весну особыми песнями  – </w:t>
            </w:r>
            <w:r>
              <w:rPr>
                <w:kern w:val="0"/>
                <w:lang w:eastAsia="zh-CN" w:bidi="ar-SA"/>
              </w:rPr>
              <w:lastRenderedPageBreak/>
              <w:t>веснянками; выпекали «жаворонков»</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lastRenderedPageBreak/>
              <w:t>а) Красная горка</w:t>
            </w:r>
          </w:p>
          <w:p w:rsidR="00DB475B" w:rsidRDefault="00DB475B">
            <w:pPr>
              <w:pStyle w:val="a7"/>
              <w:widowControl w:val="0"/>
              <w:spacing w:before="0" w:after="0" w:line="360" w:lineRule="auto"/>
              <w:rPr>
                <w:kern w:val="0"/>
                <w:lang w:eastAsia="zh-CN" w:bidi="ar-SA"/>
              </w:rPr>
            </w:pPr>
            <w:r>
              <w:rPr>
                <w:kern w:val="0"/>
                <w:lang w:eastAsia="zh-CN" w:bidi="ar-SA"/>
              </w:rPr>
              <w:t>б) Масленица</w:t>
            </w:r>
          </w:p>
          <w:p w:rsidR="00DB475B" w:rsidRDefault="00DB475B">
            <w:pPr>
              <w:pStyle w:val="a7"/>
              <w:widowControl w:val="0"/>
              <w:spacing w:before="0" w:after="0" w:line="360" w:lineRule="auto"/>
              <w:rPr>
                <w:kern w:val="0"/>
                <w:lang w:eastAsia="zh-CN" w:bidi="ar-SA"/>
              </w:rPr>
            </w:pPr>
            <w:r>
              <w:rPr>
                <w:kern w:val="0"/>
                <w:lang w:eastAsia="zh-CN" w:bidi="ar-SA"/>
              </w:rPr>
              <w:t>в) Сороки</w:t>
            </w:r>
          </w:p>
          <w:p w:rsidR="00DB475B" w:rsidRDefault="00DB475B">
            <w:pPr>
              <w:pStyle w:val="a7"/>
              <w:widowControl w:val="0"/>
              <w:spacing w:before="0" w:after="0" w:line="360" w:lineRule="auto"/>
              <w:rPr>
                <w:kern w:val="0"/>
                <w:lang w:eastAsia="zh-CN" w:bidi="ar-SA"/>
              </w:rPr>
            </w:pPr>
            <w:r>
              <w:rPr>
                <w:kern w:val="0"/>
                <w:lang w:eastAsia="zh-CN" w:bidi="ar-SA"/>
              </w:rPr>
              <w:t>г) Сретенье</w:t>
            </w:r>
          </w:p>
          <w:p w:rsidR="00DB475B" w:rsidRDefault="00DB475B">
            <w:pPr>
              <w:pStyle w:val="Standard"/>
              <w:widowControl w:val="0"/>
              <w:spacing w:after="200" w:line="276" w:lineRule="auto"/>
              <w:rPr>
                <w:rFonts w:ascii="Times New Roman" w:hAnsi="Times New Roman" w:cs="Times New Roman"/>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11</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Определите, что не входит в жанр лирических песен?</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lang w:eastAsia="zh-CN"/>
              </w:rPr>
            </w:pPr>
            <w:r>
              <w:rPr>
                <w:kern w:val="0"/>
                <w:lang w:eastAsia="zh-CN" w:bidi="ar-SA"/>
              </w:rPr>
              <w:t>а) поздние лирические песни</w:t>
            </w:r>
          </w:p>
          <w:p w:rsidR="00DB475B" w:rsidRDefault="00DB475B">
            <w:pPr>
              <w:pStyle w:val="a7"/>
              <w:widowControl w:val="0"/>
              <w:spacing w:before="0" w:after="0" w:line="360" w:lineRule="auto"/>
              <w:rPr>
                <w:kern w:val="0"/>
                <w:lang w:eastAsia="zh-CN" w:bidi="ar-SA"/>
              </w:rPr>
            </w:pPr>
            <w:r>
              <w:rPr>
                <w:kern w:val="0"/>
                <w:lang w:eastAsia="zh-CN" w:bidi="ar-SA"/>
              </w:rPr>
              <w:t xml:space="preserve">б) </w:t>
            </w:r>
            <w:proofErr w:type="spellStart"/>
            <w:r>
              <w:rPr>
                <w:kern w:val="0"/>
                <w:lang w:eastAsia="zh-CN" w:bidi="ar-SA"/>
              </w:rPr>
              <w:t>дивья</w:t>
            </w:r>
            <w:proofErr w:type="spellEnd"/>
            <w:r>
              <w:rPr>
                <w:kern w:val="0"/>
                <w:lang w:eastAsia="zh-CN" w:bidi="ar-SA"/>
              </w:rPr>
              <w:t xml:space="preserve"> лирика</w:t>
            </w:r>
          </w:p>
          <w:p w:rsidR="00DB475B" w:rsidRDefault="00DB475B">
            <w:pPr>
              <w:pStyle w:val="a7"/>
              <w:widowControl w:val="0"/>
              <w:spacing w:before="0" w:after="0" w:line="360" w:lineRule="auto"/>
              <w:rPr>
                <w:kern w:val="0"/>
                <w:lang w:eastAsia="zh-CN" w:bidi="ar-SA"/>
              </w:rPr>
            </w:pPr>
            <w:r>
              <w:rPr>
                <w:kern w:val="0"/>
                <w:lang w:eastAsia="zh-CN" w:bidi="ar-SA"/>
              </w:rPr>
              <w:t>в) молодецкая лирика</w:t>
            </w:r>
          </w:p>
          <w:p w:rsidR="00DB475B" w:rsidRDefault="00DB475B">
            <w:pPr>
              <w:pStyle w:val="a7"/>
              <w:widowControl w:val="0"/>
              <w:spacing w:before="0" w:after="0" w:line="360" w:lineRule="auto"/>
              <w:rPr>
                <w:lang w:eastAsia="zh-CN"/>
              </w:rPr>
            </w:pPr>
            <w:r>
              <w:rPr>
                <w:kern w:val="0"/>
                <w:lang w:eastAsia="zh-CN" w:bidi="ar-SA"/>
              </w:rPr>
              <w:t>г) трудовые припевки</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12</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Укажите для какого вида семейно-бытовой обрядности не свойственен жанр причитаний</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свадебный обряд</w:t>
            </w:r>
          </w:p>
          <w:p w:rsidR="00DB475B" w:rsidRDefault="00DB475B">
            <w:pPr>
              <w:pStyle w:val="a7"/>
              <w:widowControl w:val="0"/>
              <w:spacing w:before="0" w:after="0" w:line="360" w:lineRule="auto"/>
              <w:rPr>
                <w:lang w:eastAsia="zh-CN"/>
              </w:rPr>
            </w:pPr>
            <w:r>
              <w:rPr>
                <w:kern w:val="0"/>
                <w:lang w:eastAsia="zh-CN" w:bidi="ar-SA"/>
              </w:rPr>
              <w:t>б) школа материнского фольклора и пестования</w:t>
            </w:r>
          </w:p>
          <w:p w:rsidR="00DB475B" w:rsidRDefault="00DB475B">
            <w:pPr>
              <w:pStyle w:val="a7"/>
              <w:widowControl w:val="0"/>
              <w:spacing w:before="0" w:after="0" w:line="360" w:lineRule="auto"/>
              <w:rPr>
                <w:kern w:val="0"/>
                <w:lang w:eastAsia="zh-CN" w:bidi="ar-SA"/>
              </w:rPr>
            </w:pPr>
            <w:r>
              <w:rPr>
                <w:kern w:val="0"/>
                <w:lang w:eastAsia="zh-CN" w:bidi="ar-SA"/>
              </w:rPr>
              <w:t>в) рекрутский обряд</w:t>
            </w:r>
          </w:p>
          <w:p w:rsidR="00DB475B" w:rsidRDefault="00DB475B">
            <w:pPr>
              <w:pStyle w:val="a7"/>
              <w:widowControl w:val="0"/>
              <w:spacing w:before="0" w:after="0" w:line="360" w:lineRule="auto"/>
              <w:rPr>
                <w:kern w:val="0"/>
                <w:lang w:eastAsia="zh-CN" w:bidi="ar-SA"/>
              </w:rPr>
            </w:pPr>
            <w:r>
              <w:rPr>
                <w:kern w:val="0"/>
                <w:lang w:eastAsia="zh-CN" w:bidi="ar-SA"/>
              </w:rPr>
              <w:t>г) похоронно-поминальная обрядность</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13</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Какой жанр фольклора обозначают народной терминологией: «окать», «</w:t>
            </w:r>
            <w:proofErr w:type="spellStart"/>
            <w:r>
              <w:rPr>
                <w:lang w:eastAsia="zh-CN"/>
              </w:rPr>
              <w:t>байкать</w:t>
            </w:r>
            <w:proofErr w:type="spellEnd"/>
            <w:r>
              <w:rPr>
                <w:lang w:eastAsia="zh-CN"/>
              </w:rPr>
              <w:t>»?</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причитания</w:t>
            </w:r>
          </w:p>
          <w:p w:rsidR="00DB475B" w:rsidRDefault="00DB475B">
            <w:pPr>
              <w:pStyle w:val="a7"/>
              <w:widowControl w:val="0"/>
              <w:spacing w:before="0" w:after="0" w:line="360" w:lineRule="auto"/>
              <w:rPr>
                <w:kern w:val="0"/>
                <w:lang w:eastAsia="zh-CN" w:bidi="ar-SA"/>
              </w:rPr>
            </w:pPr>
            <w:r>
              <w:rPr>
                <w:kern w:val="0"/>
                <w:lang w:eastAsia="zh-CN" w:bidi="ar-SA"/>
              </w:rPr>
              <w:t>б) колыбельные</w:t>
            </w:r>
          </w:p>
          <w:p w:rsidR="00DB475B" w:rsidRDefault="00DB475B">
            <w:pPr>
              <w:pStyle w:val="a7"/>
              <w:widowControl w:val="0"/>
              <w:spacing w:before="0" w:after="0" w:line="360" w:lineRule="auto"/>
              <w:rPr>
                <w:kern w:val="0"/>
                <w:lang w:eastAsia="zh-CN" w:bidi="ar-SA"/>
              </w:rPr>
            </w:pPr>
            <w:r>
              <w:rPr>
                <w:kern w:val="0"/>
                <w:lang w:eastAsia="zh-CN" w:bidi="ar-SA"/>
              </w:rPr>
              <w:t>в) походные песни</w:t>
            </w:r>
          </w:p>
          <w:p w:rsidR="00DB475B" w:rsidRDefault="00DB475B">
            <w:pPr>
              <w:pStyle w:val="a7"/>
              <w:widowControl w:val="0"/>
              <w:spacing w:before="0" w:after="0" w:line="360" w:lineRule="auto"/>
              <w:rPr>
                <w:kern w:val="0"/>
                <w:lang w:eastAsia="zh-CN" w:bidi="ar-SA"/>
              </w:rPr>
            </w:pPr>
            <w:r>
              <w:rPr>
                <w:kern w:val="0"/>
                <w:lang w:eastAsia="zh-CN" w:bidi="ar-SA"/>
              </w:rPr>
              <w:t>г) свадебные песни</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14</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i/>
                <w:lang w:eastAsia="zh-CN"/>
              </w:rPr>
            </w:pPr>
            <w:r>
              <w:rPr>
                <w:lang w:eastAsia="zh-CN"/>
              </w:rPr>
              <w:t xml:space="preserve">Определите по фрагменту текста к какой </w:t>
            </w:r>
            <w:proofErr w:type="spellStart"/>
            <w:r>
              <w:rPr>
                <w:lang w:eastAsia="zh-CN"/>
              </w:rPr>
              <w:t>внутрижанровой</w:t>
            </w:r>
            <w:proofErr w:type="spellEnd"/>
            <w:r>
              <w:rPr>
                <w:lang w:eastAsia="zh-CN"/>
              </w:rPr>
              <w:t xml:space="preserve"> группе свадебных песен относится этот сюжет:</w:t>
            </w:r>
            <w:r>
              <w:rPr>
                <w:i/>
                <w:lang w:eastAsia="zh-CN"/>
              </w:rPr>
              <w:t xml:space="preserve"> «Дружка в городе бывал,</w:t>
            </w:r>
          </w:p>
          <w:p w:rsidR="00DB475B" w:rsidRDefault="00DB475B">
            <w:pPr>
              <w:pStyle w:val="a7"/>
              <w:widowControl w:val="0"/>
              <w:spacing w:before="0" w:after="0" w:line="276" w:lineRule="auto"/>
              <w:rPr>
                <w:i/>
                <w:lang w:eastAsia="zh-CN"/>
              </w:rPr>
            </w:pPr>
            <w:r>
              <w:rPr>
                <w:i/>
                <w:lang w:eastAsia="zh-CN"/>
              </w:rPr>
              <w:t>Ополоски выпивал</w:t>
            </w:r>
          </w:p>
          <w:p w:rsidR="00DB475B" w:rsidRDefault="00DB475B">
            <w:pPr>
              <w:pStyle w:val="a7"/>
              <w:widowControl w:val="0"/>
              <w:spacing w:before="0" w:after="0" w:line="276" w:lineRule="auto"/>
              <w:rPr>
                <w:i/>
                <w:lang w:eastAsia="zh-CN"/>
              </w:rPr>
            </w:pPr>
            <w:proofErr w:type="spellStart"/>
            <w:r>
              <w:rPr>
                <w:i/>
                <w:lang w:eastAsia="zh-CN"/>
              </w:rPr>
              <w:t>Друженька</w:t>
            </w:r>
            <w:proofErr w:type="spellEnd"/>
            <w:r>
              <w:rPr>
                <w:i/>
                <w:lang w:eastAsia="zh-CN"/>
              </w:rPr>
              <w:t xml:space="preserve">, </w:t>
            </w:r>
            <w:proofErr w:type="spellStart"/>
            <w:r>
              <w:rPr>
                <w:i/>
                <w:lang w:eastAsia="zh-CN"/>
              </w:rPr>
              <w:t>друженька</w:t>
            </w:r>
            <w:proofErr w:type="spellEnd"/>
            <w:r>
              <w:rPr>
                <w:i/>
                <w:lang w:eastAsia="zh-CN"/>
              </w:rPr>
              <w:t>,</w:t>
            </w:r>
          </w:p>
          <w:p w:rsidR="00DB475B" w:rsidRDefault="00DB475B">
            <w:pPr>
              <w:pStyle w:val="a7"/>
              <w:widowControl w:val="0"/>
              <w:spacing w:before="0" w:after="0" w:line="276" w:lineRule="auto"/>
              <w:rPr>
                <w:i/>
                <w:lang w:eastAsia="zh-CN"/>
              </w:rPr>
            </w:pPr>
            <w:r>
              <w:rPr>
                <w:i/>
                <w:lang w:eastAsia="zh-CN"/>
              </w:rPr>
              <w:t>Дружка не хороший,</w:t>
            </w:r>
          </w:p>
          <w:p w:rsidR="00DB475B" w:rsidRDefault="00DB475B">
            <w:pPr>
              <w:pStyle w:val="a7"/>
              <w:widowControl w:val="0"/>
              <w:spacing w:before="0" w:after="0" w:line="276" w:lineRule="auto"/>
              <w:rPr>
                <w:i/>
                <w:lang w:eastAsia="zh-CN"/>
              </w:rPr>
            </w:pPr>
            <w:r>
              <w:rPr>
                <w:i/>
                <w:lang w:eastAsia="zh-CN"/>
              </w:rPr>
              <w:t>Дружка не пригожий...»</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kern w:val="0"/>
                <w:lang w:eastAsia="zh-CN" w:bidi="ar-SA"/>
              </w:rPr>
            </w:pPr>
            <w:r>
              <w:rPr>
                <w:kern w:val="0"/>
                <w:lang w:eastAsia="zh-CN" w:bidi="ar-SA"/>
              </w:rPr>
              <w:t>а) величальная</w:t>
            </w:r>
          </w:p>
          <w:p w:rsidR="00DB475B" w:rsidRDefault="00DB475B">
            <w:pPr>
              <w:pStyle w:val="a7"/>
              <w:widowControl w:val="0"/>
              <w:spacing w:before="0" w:after="0" w:line="360" w:lineRule="auto"/>
              <w:rPr>
                <w:kern w:val="0"/>
                <w:lang w:eastAsia="zh-CN" w:bidi="ar-SA"/>
              </w:rPr>
            </w:pPr>
            <w:r>
              <w:rPr>
                <w:kern w:val="0"/>
                <w:lang w:eastAsia="zh-CN" w:bidi="ar-SA"/>
              </w:rPr>
              <w:t>б) корильная</w:t>
            </w:r>
          </w:p>
          <w:p w:rsidR="00DB475B" w:rsidRDefault="00DB475B">
            <w:pPr>
              <w:pStyle w:val="a7"/>
              <w:widowControl w:val="0"/>
              <w:spacing w:before="0" w:after="0" w:line="360" w:lineRule="auto"/>
              <w:rPr>
                <w:kern w:val="0"/>
                <w:lang w:eastAsia="zh-CN" w:bidi="ar-SA"/>
              </w:rPr>
            </w:pPr>
            <w:r>
              <w:rPr>
                <w:kern w:val="0"/>
                <w:lang w:eastAsia="zh-CN" w:bidi="ar-SA"/>
              </w:rPr>
              <w:t xml:space="preserve">в) </w:t>
            </w:r>
            <w:proofErr w:type="spellStart"/>
            <w:r>
              <w:rPr>
                <w:kern w:val="0"/>
                <w:lang w:eastAsia="zh-CN" w:bidi="ar-SA"/>
              </w:rPr>
              <w:t>опевальная</w:t>
            </w:r>
            <w:proofErr w:type="spellEnd"/>
          </w:p>
          <w:p w:rsidR="00DB475B" w:rsidRDefault="00DB475B">
            <w:pPr>
              <w:pStyle w:val="a7"/>
              <w:widowControl w:val="0"/>
              <w:spacing w:before="0" w:after="0" w:line="360" w:lineRule="auto"/>
              <w:rPr>
                <w:kern w:val="0"/>
                <w:lang w:eastAsia="zh-CN" w:bidi="ar-SA"/>
              </w:rPr>
            </w:pPr>
            <w:r>
              <w:rPr>
                <w:kern w:val="0"/>
                <w:lang w:eastAsia="zh-CN" w:bidi="ar-SA"/>
              </w:rPr>
              <w:t>г) припевка</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Выберите из предложенного перечня жанров, группу песен, которой характерна следующая сюжетно-тематическая группировка:</w:t>
            </w:r>
            <w:r>
              <w:rPr>
                <w:i/>
                <w:lang w:eastAsia="zh-CN"/>
              </w:rPr>
              <w:t xml:space="preserve"> «Молодец в беде; молодец — девушка, разлука, печаль, баллады»</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трудовые припевки;</w:t>
            </w:r>
          </w:p>
          <w:p w:rsidR="00DB475B" w:rsidRDefault="00DB475B">
            <w:pPr>
              <w:pStyle w:val="a7"/>
              <w:widowControl w:val="0"/>
              <w:spacing w:before="0" w:after="0" w:line="360" w:lineRule="auto"/>
              <w:rPr>
                <w:kern w:val="0"/>
                <w:lang w:eastAsia="zh-CN" w:bidi="ar-SA"/>
              </w:rPr>
            </w:pPr>
            <w:r>
              <w:rPr>
                <w:kern w:val="0"/>
                <w:lang w:eastAsia="zh-CN" w:bidi="ar-SA"/>
              </w:rPr>
              <w:t>б) лирические песни молодецкого слоя;</w:t>
            </w:r>
          </w:p>
          <w:p w:rsidR="00DB475B" w:rsidRDefault="00DB475B">
            <w:pPr>
              <w:pStyle w:val="a7"/>
              <w:widowControl w:val="0"/>
              <w:spacing w:before="0" w:after="0" w:line="360" w:lineRule="auto"/>
              <w:rPr>
                <w:kern w:val="0"/>
                <w:lang w:eastAsia="zh-CN" w:bidi="ar-SA"/>
              </w:rPr>
            </w:pPr>
            <w:r>
              <w:rPr>
                <w:kern w:val="0"/>
                <w:lang w:eastAsia="zh-CN" w:bidi="ar-SA"/>
              </w:rPr>
              <w:t>в) мужские частушки;</w:t>
            </w:r>
          </w:p>
          <w:p w:rsidR="00DB475B" w:rsidRDefault="00DB475B">
            <w:pPr>
              <w:pStyle w:val="a7"/>
              <w:widowControl w:val="0"/>
              <w:spacing w:before="0" w:after="0" w:line="360" w:lineRule="auto"/>
              <w:rPr>
                <w:kern w:val="0"/>
                <w:lang w:eastAsia="zh-CN" w:bidi="ar-SA"/>
              </w:rPr>
            </w:pPr>
            <w:r>
              <w:rPr>
                <w:kern w:val="0"/>
                <w:lang w:eastAsia="zh-CN" w:bidi="ar-SA"/>
              </w:rPr>
              <w:t>г) былины</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jc w:val="center"/>
              <w:rPr>
                <w:lang w:eastAsia="zh-CN"/>
              </w:rPr>
            </w:pPr>
            <w:r>
              <w:rPr>
                <w:lang w:eastAsia="zh-CN"/>
              </w:rPr>
              <w:t xml:space="preserve">Какой вид хороводов не относится к классификации по типу </w:t>
            </w:r>
            <w:r>
              <w:rPr>
                <w:lang w:eastAsia="zh-CN"/>
              </w:rPr>
              <w:lastRenderedPageBreak/>
              <w:t>графического движения</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lastRenderedPageBreak/>
              <w:t>а</w:t>
            </w:r>
            <w:proofErr w:type="gramStart"/>
            <w:r>
              <w:rPr>
                <w:kern w:val="0"/>
                <w:lang w:eastAsia="zh-CN" w:bidi="ar-SA"/>
              </w:rPr>
              <w:t>)о</w:t>
            </w:r>
            <w:proofErr w:type="gramEnd"/>
            <w:r>
              <w:rPr>
                <w:kern w:val="0"/>
                <w:lang w:eastAsia="zh-CN" w:bidi="ar-SA"/>
              </w:rPr>
              <w:t>рнаментальные</w:t>
            </w:r>
          </w:p>
          <w:p w:rsidR="00DB475B" w:rsidRDefault="00DB475B">
            <w:pPr>
              <w:pStyle w:val="a7"/>
              <w:widowControl w:val="0"/>
              <w:spacing w:before="0" w:after="0" w:line="360" w:lineRule="auto"/>
              <w:rPr>
                <w:kern w:val="0"/>
                <w:lang w:eastAsia="zh-CN" w:bidi="ar-SA"/>
              </w:rPr>
            </w:pPr>
            <w:r>
              <w:rPr>
                <w:kern w:val="0"/>
                <w:lang w:eastAsia="zh-CN" w:bidi="ar-SA"/>
              </w:rPr>
              <w:t>б) хороводы-шествия</w:t>
            </w:r>
          </w:p>
          <w:p w:rsidR="00DB475B" w:rsidRDefault="00DB475B">
            <w:pPr>
              <w:pStyle w:val="a7"/>
              <w:widowControl w:val="0"/>
              <w:spacing w:before="0" w:after="0" w:line="360" w:lineRule="auto"/>
              <w:rPr>
                <w:kern w:val="0"/>
                <w:lang w:eastAsia="zh-CN" w:bidi="ar-SA"/>
              </w:rPr>
            </w:pPr>
            <w:r>
              <w:rPr>
                <w:kern w:val="0"/>
                <w:lang w:eastAsia="zh-CN" w:bidi="ar-SA"/>
              </w:rPr>
              <w:lastRenderedPageBreak/>
              <w:t>в) в рядах</w:t>
            </w:r>
          </w:p>
          <w:p w:rsidR="00DB475B" w:rsidRDefault="00DB475B">
            <w:pPr>
              <w:pStyle w:val="a7"/>
              <w:widowControl w:val="0"/>
              <w:spacing w:before="0" w:after="0" w:line="360" w:lineRule="auto"/>
              <w:rPr>
                <w:kern w:val="0"/>
                <w:lang w:eastAsia="zh-CN" w:bidi="ar-SA"/>
              </w:rPr>
            </w:pPr>
            <w:r>
              <w:rPr>
                <w:kern w:val="0"/>
                <w:lang w:eastAsia="zh-CN" w:bidi="ar-SA"/>
              </w:rPr>
              <w:t>г) игровые</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17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Выберите, что не характерно для традиционного  игрового хоровода</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lang w:eastAsia="zh-CN"/>
              </w:rPr>
            </w:pPr>
            <w:r>
              <w:rPr>
                <w:kern w:val="0"/>
                <w:lang w:eastAsia="zh-CN" w:bidi="ar-SA"/>
              </w:rPr>
              <w:t>а) наличие  действующих лиц;</w:t>
            </w:r>
          </w:p>
          <w:p w:rsidR="00DB475B" w:rsidRDefault="00DB475B">
            <w:pPr>
              <w:pStyle w:val="a7"/>
              <w:widowControl w:val="0"/>
              <w:spacing w:before="0" w:after="0" w:line="360" w:lineRule="auto"/>
              <w:rPr>
                <w:lang w:eastAsia="zh-CN"/>
              </w:rPr>
            </w:pPr>
            <w:r>
              <w:rPr>
                <w:kern w:val="0"/>
                <w:lang w:eastAsia="zh-CN" w:bidi="ar-SA"/>
              </w:rPr>
              <w:t>б) игровой сюжет,</w:t>
            </w:r>
          </w:p>
          <w:p w:rsidR="00DB475B" w:rsidRDefault="00DB475B">
            <w:pPr>
              <w:pStyle w:val="a7"/>
              <w:widowControl w:val="0"/>
              <w:spacing w:before="0" w:after="0" w:line="360" w:lineRule="auto"/>
              <w:rPr>
                <w:lang w:eastAsia="zh-CN"/>
              </w:rPr>
            </w:pPr>
            <w:r>
              <w:rPr>
                <w:kern w:val="0"/>
                <w:lang w:eastAsia="zh-CN" w:bidi="ar-SA"/>
              </w:rPr>
              <w:t>в) наличие зрителей и сцены;</w:t>
            </w:r>
          </w:p>
          <w:p w:rsidR="00DB475B" w:rsidRDefault="00DB475B">
            <w:pPr>
              <w:pStyle w:val="a7"/>
              <w:widowControl w:val="0"/>
              <w:spacing w:before="0" w:after="0" w:line="360" w:lineRule="auto"/>
              <w:rPr>
                <w:lang w:eastAsia="zh-CN"/>
              </w:rPr>
            </w:pPr>
            <w:r>
              <w:rPr>
                <w:kern w:val="0"/>
                <w:lang w:eastAsia="zh-CN" w:bidi="ar-SA"/>
              </w:rPr>
              <w:t>г) нерасчлененность (синкретизм) художественной формы и действия</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276" w:lineRule="auto"/>
              <w:rPr>
                <w:lang w:eastAsia="zh-CN"/>
              </w:rPr>
            </w:pPr>
            <w:r>
              <w:rPr>
                <w:lang w:eastAsia="zh-CN"/>
              </w:rPr>
              <w:t xml:space="preserve">Определите группу календарных песен, которые содержат следующие образы и мотивы: </w:t>
            </w:r>
            <w:r>
              <w:rPr>
                <w:kern w:val="0"/>
                <w:lang w:eastAsia="zh-CN" w:bidi="ar-SA"/>
              </w:rPr>
              <w:t xml:space="preserve">мотив </w:t>
            </w:r>
            <w:proofErr w:type="spellStart"/>
            <w:r>
              <w:rPr>
                <w:kern w:val="0"/>
                <w:lang w:eastAsia="zh-CN" w:bidi="ar-SA"/>
              </w:rPr>
              <w:t>бужения</w:t>
            </w:r>
            <w:proofErr w:type="spellEnd"/>
            <w:r>
              <w:rPr>
                <w:kern w:val="0"/>
                <w:lang w:eastAsia="zh-CN" w:bidi="ar-SA"/>
              </w:rPr>
              <w:t xml:space="preserve"> хозяев; мотив «дива» (на дворе чудо чудить, церковь стоит</w:t>
            </w:r>
            <w:proofErr w:type="gramStart"/>
            <w:r>
              <w:rPr>
                <w:kern w:val="0"/>
                <w:lang w:eastAsia="zh-CN" w:bidi="ar-SA"/>
              </w:rPr>
              <w:t xml:space="preserve">..; </w:t>
            </w:r>
            <w:proofErr w:type="gramEnd"/>
            <w:r>
              <w:rPr>
                <w:kern w:val="0"/>
                <w:lang w:eastAsia="zh-CN" w:bidi="ar-SA"/>
              </w:rPr>
              <w:t>на дворе три колодезя…); сюжет «празднички»; мотивы замужества</w:t>
            </w:r>
          </w:p>
          <w:p w:rsidR="00DB475B" w:rsidRDefault="00DB475B">
            <w:pPr>
              <w:pStyle w:val="a7"/>
              <w:widowControl w:val="0"/>
              <w:spacing w:before="0" w:after="0" w:line="276" w:lineRule="auto"/>
              <w:rPr>
                <w:i/>
                <w:kern w:val="0"/>
                <w:lang w:eastAsia="zh-CN" w:bidi="ar-SA"/>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 xml:space="preserve">а) </w:t>
            </w:r>
            <w:proofErr w:type="spellStart"/>
            <w:r>
              <w:rPr>
                <w:kern w:val="0"/>
                <w:lang w:eastAsia="zh-CN" w:bidi="ar-SA"/>
              </w:rPr>
              <w:t>калядки</w:t>
            </w:r>
            <w:proofErr w:type="spellEnd"/>
          </w:p>
          <w:p w:rsidR="00DB475B" w:rsidRDefault="00DB475B">
            <w:pPr>
              <w:pStyle w:val="a7"/>
              <w:widowControl w:val="0"/>
              <w:spacing w:before="0" w:after="0" w:line="360" w:lineRule="auto"/>
              <w:rPr>
                <w:kern w:val="0"/>
                <w:lang w:eastAsia="zh-CN" w:bidi="ar-SA"/>
              </w:rPr>
            </w:pPr>
            <w:r>
              <w:rPr>
                <w:kern w:val="0"/>
                <w:lang w:eastAsia="zh-CN" w:bidi="ar-SA"/>
              </w:rPr>
              <w:t xml:space="preserve">б) </w:t>
            </w:r>
            <w:proofErr w:type="spellStart"/>
            <w:r>
              <w:rPr>
                <w:kern w:val="0"/>
                <w:lang w:eastAsia="zh-CN" w:bidi="ar-SA"/>
              </w:rPr>
              <w:t>середокрестные</w:t>
            </w:r>
            <w:proofErr w:type="spellEnd"/>
          </w:p>
          <w:p w:rsidR="00DB475B" w:rsidRDefault="00DB475B">
            <w:pPr>
              <w:pStyle w:val="a7"/>
              <w:widowControl w:val="0"/>
              <w:spacing w:before="0" w:after="0" w:line="360" w:lineRule="auto"/>
              <w:rPr>
                <w:kern w:val="0"/>
                <w:lang w:eastAsia="zh-CN" w:bidi="ar-SA"/>
              </w:rPr>
            </w:pPr>
            <w:r>
              <w:rPr>
                <w:kern w:val="0"/>
                <w:lang w:eastAsia="zh-CN" w:bidi="ar-SA"/>
              </w:rPr>
              <w:t xml:space="preserve">в) </w:t>
            </w:r>
            <w:proofErr w:type="spellStart"/>
            <w:r>
              <w:rPr>
                <w:kern w:val="0"/>
                <w:lang w:eastAsia="zh-CN" w:bidi="ar-SA"/>
              </w:rPr>
              <w:t>волочебные</w:t>
            </w:r>
            <w:proofErr w:type="spellEnd"/>
          </w:p>
          <w:p w:rsidR="00DB475B" w:rsidRDefault="00DB475B">
            <w:pPr>
              <w:pStyle w:val="a7"/>
              <w:widowControl w:val="0"/>
              <w:spacing w:before="0" w:after="0" w:line="360" w:lineRule="auto"/>
              <w:rPr>
                <w:kern w:val="0"/>
                <w:lang w:eastAsia="zh-CN" w:bidi="ar-SA"/>
              </w:rPr>
            </w:pPr>
            <w:r>
              <w:rPr>
                <w:kern w:val="0"/>
                <w:lang w:eastAsia="zh-CN" w:bidi="ar-SA"/>
              </w:rPr>
              <w:t>г) подблюдные</w:t>
            </w:r>
          </w:p>
          <w:p w:rsidR="00DB475B" w:rsidRDefault="00DB475B">
            <w:pPr>
              <w:pStyle w:val="a7"/>
              <w:widowControl w:val="0"/>
              <w:spacing w:before="0" w:after="0" w:line="360" w:lineRule="auto"/>
              <w:rPr>
                <w:kern w:val="0"/>
                <w:lang w:eastAsia="zh-CN" w:bidi="ar-SA"/>
              </w:rPr>
            </w:pP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i/>
                <w:lang w:eastAsia="zh-CN"/>
              </w:rPr>
            </w:pPr>
            <w:r>
              <w:rPr>
                <w:i/>
                <w:lang w:eastAsia="zh-CN"/>
              </w:rPr>
              <w:t xml:space="preserve"> Обычаи с песнями обходить дворы выполняют важную функцию объединения общины, где происходит  «связывание пространства», «ритуальное подтверждение границ своего, освоенного пространства и своего социума, на которые должна распространяться испрашиваемая обрядом защита». </w:t>
            </w:r>
            <w:r>
              <w:rPr>
                <w:lang w:eastAsia="zh-CN"/>
              </w:rPr>
              <w:t>Кому из ученых  принадлежит научное высказывание?</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kern w:val="0"/>
                <w:lang w:eastAsia="zh-CN" w:bidi="ar-SA"/>
              </w:rPr>
            </w:pPr>
            <w:r>
              <w:rPr>
                <w:kern w:val="0"/>
                <w:lang w:eastAsia="zh-CN" w:bidi="ar-SA"/>
              </w:rPr>
              <w:t>а) А.В. Руднева</w:t>
            </w:r>
          </w:p>
          <w:p w:rsidR="00DB475B" w:rsidRDefault="00DB475B">
            <w:pPr>
              <w:pStyle w:val="a7"/>
              <w:widowControl w:val="0"/>
              <w:spacing w:before="0" w:after="0" w:line="360" w:lineRule="auto"/>
              <w:rPr>
                <w:lang w:eastAsia="zh-CN"/>
              </w:rPr>
            </w:pPr>
            <w:r>
              <w:rPr>
                <w:kern w:val="0"/>
                <w:lang w:eastAsia="zh-CN" w:bidi="ar-SA"/>
              </w:rPr>
              <w:t>б) Е.А.Дорохова</w:t>
            </w:r>
          </w:p>
          <w:p w:rsidR="00DB475B" w:rsidRDefault="00DB475B">
            <w:pPr>
              <w:pStyle w:val="a7"/>
              <w:widowControl w:val="0"/>
              <w:spacing w:before="0" w:after="0" w:line="360" w:lineRule="auto"/>
              <w:rPr>
                <w:kern w:val="0"/>
                <w:lang w:eastAsia="zh-CN" w:bidi="ar-SA"/>
              </w:rPr>
            </w:pPr>
            <w:r>
              <w:rPr>
                <w:kern w:val="0"/>
                <w:lang w:eastAsia="zh-CN" w:bidi="ar-SA"/>
              </w:rPr>
              <w:t>в) С.М.Толстая</w:t>
            </w:r>
          </w:p>
          <w:p w:rsidR="00DB475B" w:rsidRDefault="00DB475B">
            <w:pPr>
              <w:pStyle w:val="a7"/>
              <w:widowControl w:val="0"/>
              <w:spacing w:before="0" w:after="0" w:line="360" w:lineRule="auto"/>
              <w:rPr>
                <w:kern w:val="0"/>
                <w:lang w:eastAsia="zh-CN" w:bidi="ar-SA"/>
              </w:rPr>
            </w:pPr>
            <w:r>
              <w:rPr>
                <w:kern w:val="0"/>
                <w:lang w:eastAsia="zh-CN" w:bidi="ar-SA"/>
              </w:rPr>
              <w:t>г) Л.Н.Виноградова</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Какой известный современный ученый, филолог изучал и представил в известных работах материалы по народному театру, народному календарю, городским увеселениям и праздникам народа, народной  педагогике и др.</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И.А.Морозов</w:t>
            </w:r>
          </w:p>
          <w:p w:rsidR="00DB475B" w:rsidRDefault="00DB475B">
            <w:pPr>
              <w:pStyle w:val="a7"/>
              <w:widowControl w:val="0"/>
              <w:spacing w:before="0" w:after="0" w:line="360" w:lineRule="auto"/>
              <w:rPr>
                <w:kern w:val="0"/>
                <w:lang w:eastAsia="zh-CN" w:bidi="ar-SA"/>
              </w:rPr>
            </w:pPr>
            <w:r>
              <w:rPr>
                <w:kern w:val="0"/>
                <w:lang w:eastAsia="zh-CN" w:bidi="ar-SA"/>
              </w:rPr>
              <w:t>б</w:t>
            </w:r>
            <w:proofErr w:type="gramStart"/>
            <w:r>
              <w:rPr>
                <w:kern w:val="0"/>
                <w:lang w:eastAsia="zh-CN" w:bidi="ar-SA"/>
              </w:rPr>
              <w:t>)А</w:t>
            </w:r>
            <w:proofErr w:type="gramEnd"/>
            <w:r>
              <w:rPr>
                <w:kern w:val="0"/>
                <w:lang w:eastAsia="zh-CN" w:bidi="ar-SA"/>
              </w:rPr>
              <w:t xml:space="preserve">.Ф. </w:t>
            </w:r>
            <w:proofErr w:type="spellStart"/>
            <w:r>
              <w:rPr>
                <w:kern w:val="0"/>
                <w:lang w:eastAsia="zh-CN" w:bidi="ar-SA"/>
              </w:rPr>
              <w:t>Некрылова</w:t>
            </w:r>
            <w:proofErr w:type="spellEnd"/>
          </w:p>
          <w:p w:rsidR="00DB475B" w:rsidRDefault="00DB475B">
            <w:pPr>
              <w:pStyle w:val="a7"/>
              <w:widowControl w:val="0"/>
              <w:spacing w:before="0" w:after="0" w:line="360" w:lineRule="auto"/>
              <w:rPr>
                <w:kern w:val="0"/>
                <w:lang w:eastAsia="zh-CN" w:bidi="ar-SA"/>
              </w:rPr>
            </w:pPr>
            <w:r>
              <w:rPr>
                <w:kern w:val="0"/>
                <w:lang w:eastAsia="zh-CN" w:bidi="ar-SA"/>
              </w:rPr>
              <w:t>в) В.В.Головин</w:t>
            </w:r>
          </w:p>
          <w:p w:rsidR="00DB475B" w:rsidRDefault="00DB475B">
            <w:pPr>
              <w:pStyle w:val="a7"/>
              <w:widowControl w:val="0"/>
              <w:spacing w:before="0" w:after="0" w:line="360" w:lineRule="auto"/>
              <w:rPr>
                <w:kern w:val="0"/>
                <w:lang w:eastAsia="zh-CN" w:bidi="ar-SA"/>
              </w:rPr>
            </w:pPr>
            <w:r>
              <w:rPr>
                <w:kern w:val="0"/>
                <w:lang w:eastAsia="zh-CN" w:bidi="ar-SA"/>
              </w:rPr>
              <w:t>г) Г.Н.Волков</w:t>
            </w:r>
          </w:p>
          <w:p w:rsidR="00DB475B" w:rsidRDefault="00DB475B">
            <w:pPr>
              <w:pStyle w:val="a7"/>
              <w:widowControl w:val="0"/>
              <w:spacing w:before="0" w:after="0" w:line="360" w:lineRule="auto"/>
              <w:rPr>
                <w:kern w:val="0"/>
                <w:lang w:eastAsia="zh-CN" w:bidi="ar-SA"/>
              </w:rPr>
            </w:pP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21</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Традиционную народную свадьбу условно делят на два типа. Это «свадьба-веселье» и «»?</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свадьба-прощание</w:t>
            </w:r>
          </w:p>
          <w:p w:rsidR="00DB475B" w:rsidRDefault="00DB475B">
            <w:pPr>
              <w:pStyle w:val="a7"/>
              <w:widowControl w:val="0"/>
              <w:spacing w:before="0" w:after="0" w:line="360" w:lineRule="auto"/>
              <w:rPr>
                <w:kern w:val="0"/>
                <w:lang w:eastAsia="zh-CN" w:bidi="ar-SA"/>
              </w:rPr>
            </w:pPr>
            <w:r>
              <w:rPr>
                <w:kern w:val="0"/>
                <w:lang w:eastAsia="zh-CN" w:bidi="ar-SA"/>
              </w:rPr>
              <w:t>б) свадьба-похороны</w:t>
            </w:r>
          </w:p>
          <w:p w:rsidR="00DB475B" w:rsidRDefault="00DB475B">
            <w:pPr>
              <w:pStyle w:val="a7"/>
              <w:widowControl w:val="0"/>
              <w:spacing w:before="0" w:after="0" w:line="360" w:lineRule="auto"/>
              <w:rPr>
                <w:kern w:val="0"/>
                <w:lang w:eastAsia="zh-CN" w:bidi="ar-SA"/>
              </w:rPr>
            </w:pPr>
            <w:r>
              <w:rPr>
                <w:kern w:val="0"/>
                <w:lang w:eastAsia="zh-CN" w:bidi="ar-SA"/>
              </w:rPr>
              <w:t>в) свадьба-застолье</w:t>
            </w:r>
          </w:p>
          <w:p w:rsidR="00DB475B" w:rsidRDefault="00DB475B">
            <w:pPr>
              <w:pStyle w:val="a7"/>
              <w:widowControl w:val="0"/>
              <w:spacing w:before="0" w:after="0" w:line="360" w:lineRule="auto"/>
              <w:rPr>
                <w:kern w:val="0"/>
                <w:lang w:eastAsia="zh-CN" w:bidi="ar-SA"/>
              </w:rPr>
            </w:pPr>
            <w:r>
              <w:rPr>
                <w:kern w:val="0"/>
                <w:lang w:eastAsia="zh-CN" w:bidi="ar-SA"/>
              </w:rPr>
              <w:t>г) свадьба-рукобитье</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22</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276" w:lineRule="auto"/>
              <w:rPr>
                <w:lang w:eastAsia="zh-CN"/>
              </w:rPr>
            </w:pPr>
            <w:r>
              <w:rPr>
                <w:lang w:eastAsia="zh-CN"/>
              </w:rPr>
              <w:t>Какую функцию выполняет данный текст причитания в свадебном обряде:</w:t>
            </w:r>
          </w:p>
          <w:p w:rsidR="00DB475B" w:rsidRDefault="00DB475B">
            <w:pPr>
              <w:pStyle w:val="a7"/>
              <w:widowControl w:val="0"/>
              <w:spacing w:before="0" w:after="0" w:line="276" w:lineRule="auto"/>
              <w:rPr>
                <w:i/>
                <w:iCs/>
                <w:lang w:eastAsia="zh-CN"/>
              </w:rPr>
            </w:pPr>
            <w:r>
              <w:rPr>
                <w:i/>
                <w:iCs/>
                <w:lang w:eastAsia="zh-CN"/>
              </w:rPr>
              <w:t xml:space="preserve">Да мне </w:t>
            </w:r>
            <w:proofErr w:type="spellStart"/>
            <w:r>
              <w:rPr>
                <w:i/>
                <w:iCs/>
                <w:lang w:eastAsia="zh-CN"/>
              </w:rPr>
              <w:t>почулось-послышалось</w:t>
            </w:r>
            <w:proofErr w:type="spellEnd"/>
            <w:r>
              <w:rPr>
                <w:i/>
                <w:iCs/>
                <w:lang w:eastAsia="zh-CN"/>
              </w:rPr>
              <w:t xml:space="preserve">, под окошечком </w:t>
            </w:r>
            <w:proofErr w:type="spellStart"/>
            <w:r>
              <w:rPr>
                <w:i/>
                <w:iCs/>
                <w:lang w:eastAsia="zh-CN"/>
              </w:rPr>
              <w:t>колотитце</w:t>
            </w:r>
            <w:proofErr w:type="spellEnd"/>
            <w:r>
              <w:rPr>
                <w:i/>
                <w:iCs/>
                <w:lang w:eastAsia="zh-CN"/>
              </w:rPr>
              <w:t xml:space="preserve">, на крыльцо подымается, за кольцо забирается, на сарай пробирается, за скобу забирается, за скобу за железную, отворяет двери на пяту,  на пяту </w:t>
            </w:r>
            <w:proofErr w:type="gramStart"/>
            <w:r>
              <w:rPr>
                <w:i/>
                <w:iCs/>
                <w:lang w:eastAsia="zh-CN"/>
              </w:rPr>
              <w:t>на</w:t>
            </w:r>
            <w:proofErr w:type="gramEnd"/>
            <w:r>
              <w:rPr>
                <w:i/>
                <w:iCs/>
                <w:lang w:eastAsia="zh-CN"/>
              </w:rPr>
              <w:t xml:space="preserve"> дубовую….</w:t>
            </w:r>
          </w:p>
          <w:p w:rsidR="00DB475B" w:rsidRDefault="00DB475B">
            <w:pPr>
              <w:pStyle w:val="a7"/>
              <w:widowControl w:val="0"/>
              <w:spacing w:before="0" w:after="0" w:line="276" w:lineRule="auto"/>
              <w:rPr>
                <w:i/>
                <w:iCs/>
                <w:lang w:eastAsia="zh-CN"/>
              </w:rPr>
            </w:pPr>
            <w:r>
              <w:rPr>
                <w:i/>
                <w:iCs/>
                <w:lang w:eastAsia="zh-CN"/>
              </w:rPr>
              <w:t xml:space="preserve">Ко мне идет да жалуется моя родимая мамушка, </w:t>
            </w:r>
            <w:proofErr w:type="spellStart"/>
            <w:r>
              <w:rPr>
                <w:i/>
                <w:iCs/>
                <w:lang w:eastAsia="zh-CN"/>
              </w:rPr>
              <w:t>клонитце-приклоняется</w:t>
            </w:r>
            <w:proofErr w:type="spellEnd"/>
            <w:r>
              <w:rPr>
                <w:i/>
                <w:iCs/>
                <w:lang w:eastAsia="zh-CN"/>
              </w:rPr>
              <w:t xml:space="preserve"> на все четыре стороны, на груде несет Спаса </w:t>
            </w:r>
            <w:proofErr w:type="spellStart"/>
            <w:r>
              <w:rPr>
                <w:i/>
                <w:iCs/>
                <w:lang w:eastAsia="zh-CN"/>
              </w:rPr>
              <w:t>прецистова</w:t>
            </w:r>
            <w:proofErr w:type="spellEnd"/>
            <w:r>
              <w:rPr>
                <w:i/>
                <w:iCs/>
                <w:lang w:eastAsia="zh-CN"/>
              </w:rPr>
              <w:t xml:space="preserve">, мать божью богородицу. На руках несёт матушка </w:t>
            </w:r>
            <w:proofErr w:type="spellStart"/>
            <w:r>
              <w:rPr>
                <w:i/>
                <w:iCs/>
                <w:lang w:eastAsia="zh-CN"/>
              </w:rPr>
              <w:t>мне-ка</w:t>
            </w:r>
            <w:proofErr w:type="spellEnd"/>
            <w:r>
              <w:rPr>
                <w:i/>
                <w:iCs/>
                <w:lang w:eastAsia="zh-CN"/>
              </w:rPr>
              <w:t xml:space="preserve"> платьицё цветное, </w:t>
            </w:r>
            <w:proofErr w:type="spellStart"/>
            <w:r>
              <w:rPr>
                <w:i/>
                <w:iCs/>
                <w:lang w:eastAsia="zh-CN"/>
              </w:rPr>
              <w:t>подвенешноё</w:t>
            </w:r>
            <w:proofErr w:type="spellEnd"/>
            <w:r>
              <w:rPr>
                <w:i/>
                <w:iCs/>
                <w:lang w:eastAsia="zh-CN"/>
              </w:rPr>
              <w:t>...</w:t>
            </w:r>
          </w:p>
          <w:p w:rsidR="00DB475B" w:rsidRDefault="00DB475B">
            <w:pPr>
              <w:pStyle w:val="a7"/>
              <w:widowControl w:val="0"/>
              <w:spacing w:before="0" w:after="0" w:line="276" w:lineRule="auto"/>
              <w:rPr>
                <w:i/>
                <w:iCs/>
                <w:lang w:eastAsia="zh-CN"/>
              </w:rPr>
            </w:pPr>
          </w:p>
          <w:p w:rsidR="00DB475B" w:rsidRDefault="00DB475B">
            <w:pPr>
              <w:pStyle w:val="a7"/>
              <w:widowControl w:val="0"/>
              <w:spacing w:before="0" w:after="0" w:line="276" w:lineRule="auto"/>
              <w:rPr>
                <w:lang w:eastAsia="zh-CN"/>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kern w:val="0"/>
                <w:lang w:eastAsia="zh-CN" w:bidi="ar-SA"/>
              </w:rPr>
            </w:pPr>
            <w:r>
              <w:rPr>
                <w:kern w:val="0"/>
                <w:lang w:eastAsia="zh-CN" w:bidi="ar-SA"/>
              </w:rPr>
              <w:t>а) текст не связан с действием;</w:t>
            </w:r>
          </w:p>
          <w:p w:rsidR="00DB475B" w:rsidRDefault="00DB475B">
            <w:pPr>
              <w:pStyle w:val="a7"/>
              <w:widowControl w:val="0"/>
              <w:spacing w:before="0" w:after="0" w:line="360" w:lineRule="auto"/>
              <w:rPr>
                <w:kern w:val="0"/>
                <w:lang w:eastAsia="zh-CN" w:bidi="ar-SA"/>
              </w:rPr>
            </w:pPr>
            <w:r>
              <w:rPr>
                <w:kern w:val="0"/>
                <w:lang w:eastAsia="zh-CN" w:bidi="ar-SA"/>
              </w:rPr>
              <w:t>б) вызывает и направляет действие;</w:t>
            </w:r>
          </w:p>
          <w:p w:rsidR="00DB475B" w:rsidRDefault="00DB475B">
            <w:pPr>
              <w:pStyle w:val="a7"/>
              <w:widowControl w:val="0"/>
              <w:spacing w:before="0" w:after="0" w:line="360" w:lineRule="auto"/>
              <w:rPr>
                <w:kern w:val="0"/>
                <w:lang w:eastAsia="zh-CN" w:bidi="ar-SA"/>
              </w:rPr>
            </w:pPr>
            <w:r>
              <w:rPr>
                <w:kern w:val="0"/>
                <w:lang w:eastAsia="zh-CN" w:bidi="ar-SA"/>
              </w:rPr>
              <w:t>в) комментирует действие</w:t>
            </w:r>
          </w:p>
          <w:p w:rsidR="00DB475B" w:rsidRDefault="00DB475B">
            <w:pPr>
              <w:pStyle w:val="a7"/>
              <w:widowControl w:val="0"/>
              <w:spacing w:before="0" w:after="0" w:line="360" w:lineRule="auto"/>
              <w:rPr>
                <w:kern w:val="0"/>
                <w:lang w:eastAsia="zh-CN" w:bidi="ar-SA"/>
              </w:rPr>
            </w:pPr>
            <w:r>
              <w:rPr>
                <w:kern w:val="0"/>
                <w:lang w:eastAsia="zh-CN" w:bidi="ar-SA"/>
              </w:rPr>
              <w:t>г) останавливает действие</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23</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276" w:lineRule="auto"/>
              <w:rPr>
                <w:lang w:eastAsia="zh-CN"/>
              </w:rPr>
            </w:pPr>
            <w:r>
              <w:rPr>
                <w:lang w:eastAsia="zh-CN"/>
              </w:rPr>
              <w:t xml:space="preserve">Установите связь текста частушки с её </w:t>
            </w:r>
            <w:r>
              <w:rPr>
                <w:lang w:eastAsia="zh-CN"/>
              </w:rPr>
              <w:lastRenderedPageBreak/>
              <w:t>функциональной основой</w:t>
            </w:r>
            <w:proofErr w:type="gramStart"/>
            <w:r>
              <w:rPr>
                <w:lang w:eastAsia="zh-CN"/>
              </w:rPr>
              <w:t xml:space="preserve"> :</w:t>
            </w:r>
            <w:proofErr w:type="gramEnd"/>
          </w:p>
          <w:p w:rsidR="00DB475B" w:rsidRDefault="00DB475B">
            <w:pPr>
              <w:pStyle w:val="a7"/>
              <w:widowControl w:val="0"/>
              <w:spacing w:before="0" w:after="0" w:line="276" w:lineRule="auto"/>
              <w:rPr>
                <w:i/>
                <w:lang w:eastAsia="zh-CN"/>
              </w:rPr>
            </w:pPr>
            <w:r>
              <w:rPr>
                <w:i/>
                <w:lang w:eastAsia="zh-CN"/>
              </w:rPr>
              <w:t xml:space="preserve">1. На </w:t>
            </w:r>
            <w:proofErr w:type="spellStart"/>
            <w:r>
              <w:rPr>
                <w:i/>
                <w:lang w:eastAsia="zh-CN"/>
              </w:rPr>
              <w:t>качюлюшке</w:t>
            </w:r>
            <w:proofErr w:type="spellEnd"/>
            <w:r>
              <w:rPr>
                <w:i/>
                <w:lang w:eastAsia="zh-CN"/>
              </w:rPr>
              <w:t xml:space="preserve"> качалась</w:t>
            </w:r>
          </w:p>
          <w:p w:rsidR="00DB475B" w:rsidRDefault="00DB475B">
            <w:pPr>
              <w:pStyle w:val="a7"/>
              <w:widowControl w:val="0"/>
              <w:spacing w:before="0" w:after="0" w:line="276" w:lineRule="auto"/>
              <w:rPr>
                <w:i/>
                <w:lang w:eastAsia="zh-CN"/>
              </w:rPr>
            </w:pPr>
            <w:r>
              <w:rPr>
                <w:i/>
                <w:lang w:eastAsia="zh-CN"/>
              </w:rPr>
              <w:t xml:space="preserve">Под </w:t>
            </w:r>
            <w:proofErr w:type="spellStart"/>
            <w:r>
              <w:rPr>
                <w:i/>
                <w:lang w:eastAsia="zh-CN"/>
              </w:rPr>
              <w:t>качюлею</w:t>
            </w:r>
            <w:proofErr w:type="spellEnd"/>
            <w:r>
              <w:rPr>
                <w:i/>
                <w:lang w:eastAsia="zh-CN"/>
              </w:rPr>
              <w:t xml:space="preserve"> вода.</w:t>
            </w:r>
          </w:p>
          <w:p w:rsidR="00DB475B" w:rsidRDefault="00DB475B">
            <w:pPr>
              <w:pStyle w:val="a7"/>
              <w:widowControl w:val="0"/>
              <w:spacing w:before="0" w:after="0" w:line="276" w:lineRule="auto"/>
              <w:rPr>
                <w:i/>
                <w:lang w:eastAsia="zh-CN"/>
              </w:rPr>
            </w:pPr>
            <w:r>
              <w:rPr>
                <w:i/>
                <w:lang w:eastAsia="zh-CN"/>
              </w:rPr>
              <w:t>Бело платье замарала-</w:t>
            </w:r>
          </w:p>
          <w:p w:rsidR="00DB475B" w:rsidRDefault="00DB475B">
            <w:pPr>
              <w:pStyle w:val="a7"/>
              <w:widowControl w:val="0"/>
              <w:spacing w:before="0" w:after="0" w:line="276" w:lineRule="auto"/>
              <w:rPr>
                <w:i/>
                <w:lang w:eastAsia="zh-CN"/>
              </w:rPr>
            </w:pPr>
            <w:r>
              <w:rPr>
                <w:i/>
                <w:lang w:eastAsia="zh-CN"/>
              </w:rPr>
              <w:t>Мне от мамушки беда.</w:t>
            </w:r>
          </w:p>
          <w:p w:rsidR="00DB475B" w:rsidRDefault="00DB475B">
            <w:pPr>
              <w:pStyle w:val="a7"/>
              <w:widowControl w:val="0"/>
              <w:spacing w:before="0" w:after="0" w:line="276" w:lineRule="auto"/>
              <w:rPr>
                <w:i/>
                <w:lang w:eastAsia="zh-CN"/>
              </w:rPr>
            </w:pPr>
            <w:r>
              <w:rPr>
                <w:i/>
                <w:lang w:eastAsia="zh-CN"/>
              </w:rPr>
              <w:t>2.Не ходите девушки замуж</w:t>
            </w:r>
          </w:p>
          <w:p w:rsidR="00DB475B" w:rsidRDefault="00DB475B">
            <w:pPr>
              <w:pStyle w:val="a7"/>
              <w:widowControl w:val="0"/>
              <w:spacing w:before="0" w:after="0" w:line="276" w:lineRule="auto"/>
              <w:rPr>
                <w:i/>
                <w:lang w:eastAsia="zh-CN"/>
              </w:rPr>
            </w:pPr>
            <w:r>
              <w:rPr>
                <w:i/>
                <w:lang w:eastAsia="zh-CN"/>
              </w:rPr>
              <w:t>Замужем не весело.</w:t>
            </w:r>
          </w:p>
          <w:p w:rsidR="00DB475B" w:rsidRDefault="00DB475B">
            <w:pPr>
              <w:pStyle w:val="a7"/>
              <w:widowControl w:val="0"/>
              <w:spacing w:before="0" w:after="0" w:line="276" w:lineRule="auto"/>
              <w:rPr>
                <w:i/>
                <w:lang w:eastAsia="zh-CN"/>
              </w:rPr>
            </w:pPr>
            <w:r>
              <w:rPr>
                <w:i/>
                <w:lang w:eastAsia="zh-CN"/>
              </w:rPr>
              <w:t>Муж на улицу не пустит</w:t>
            </w:r>
          </w:p>
          <w:p w:rsidR="00DB475B" w:rsidRDefault="00DB475B">
            <w:pPr>
              <w:pStyle w:val="a7"/>
              <w:widowControl w:val="0"/>
              <w:spacing w:before="0" w:after="0" w:line="276" w:lineRule="auto"/>
              <w:rPr>
                <w:i/>
                <w:lang w:eastAsia="zh-CN"/>
              </w:rPr>
            </w:pPr>
            <w:r>
              <w:rPr>
                <w:i/>
                <w:lang w:eastAsia="zh-CN"/>
              </w:rPr>
              <w:t>Скажет делать нечего.</w:t>
            </w:r>
          </w:p>
          <w:p w:rsidR="00DB475B" w:rsidRDefault="00DB475B">
            <w:pPr>
              <w:pStyle w:val="a7"/>
              <w:widowControl w:val="0"/>
              <w:spacing w:before="0" w:after="0" w:line="276" w:lineRule="auto"/>
              <w:rPr>
                <w:i/>
                <w:lang w:eastAsia="zh-CN"/>
              </w:rPr>
            </w:pPr>
            <w:r>
              <w:rPr>
                <w:i/>
                <w:lang w:eastAsia="zh-CN"/>
              </w:rPr>
              <w:t>3.На горе стоит береза</w:t>
            </w:r>
          </w:p>
          <w:p w:rsidR="00DB475B" w:rsidRDefault="00DB475B">
            <w:pPr>
              <w:pStyle w:val="a7"/>
              <w:widowControl w:val="0"/>
              <w:spacing w:before="0" w:after="0" w:line="276" w:lineRule="auto"/>
              <w:rPr>
                <w:i/>
                <w:lang w:eastAsia="zh-CN"/>
              </w:rPr>
            </w:pPr>
            <w:r>
              <w:rPr>
                <w:i/>
                <w:lang w:eastAsia="zh-CN"/>
              </w:rPr>
              <w:t>Под березой — танки.</w:t>
            </w:r>
          </w:p>
          <w:p w:rsidR="00DB475B" w:rsidRDefault="00DB475B">
            <w:pPr>
              <w:pStyle w:val="a7"/>
              <w:widowControl w:val="0"/>
              <w:spacing w:before="0" w:after="0" w:line="276" w:lineRule="auto"/>
              <w:rPr>
                <w:i/>
                <w:lang w:eastAsia="zh-CN"/>
              </w:rPr>
            </w:pPr>
            <w:r>
              <w:rPr>
                <w:i/>
                <w:lang w:eastAsia="zh-CN"/>
              </w:rPr>
              <w:t>Мой миленок партизан,</w:t>
            </w:r>
          </w:p>
          <w:p w:rsidR="00DB475B" w:rsidRDefault="00DB475B">
            <w:pPr>
              <w:pStyle w:val="a7"/>
              <w:widowControl w:val="0"/>
              <w:spacing w:before="0" w:after="0" w:line="276" w:lineRule="auto"/>
              <w:rPr>
                <w:i/>
                <w:lang w:eastAsia="zh-CN"/>
              </w:rPr>
            </w:pPr>
            <w:r>
              <w:rPr>
                <w:i/>
                <w:lang w:eastAsia="zh-CN"/>
              </w:rPr>
              <w:t>А я — партизанка.</w:t>
            </w:r>
          </w:p>
          <w:p w:rsidR="00DB475B" w:rsidRDefault="00DB475B">
            <w:pPr>
              <w:pStyle w:val="a7"/>
              <w:widowControl w:val="0"/>
              <w:spacing w:before="0" w:after="0" w:line="276" w:lineRule="auto"/>
              <w:rPr>
                <w:i/>
                <w:lang w:eastAsia="zh-CN"/>
              </w:rPr>
            </w:pPr>
            <w:r>
              <w:rPr>
                <w:i/>
                <w:lang w:eastAsia="zh-CN"/>
              </w:rPr>
              <w:t>4. Пошла плясать -</w:t>
            </w:r>
          </w:p>
          <w:p w:rsidR="00DB475B" w:rsidRDefault="00DB475B">
            <w:pPr>
              <w:pStyle w:val="a7"/>
              <w:widowControl w:val="0"/>
              <w:spacing w:before="0" w:after="0" w:line="276" w:lineRule="auto"/>
              <w:rPr>
                <w:i/>
                <w:lang w:eastAsia="zh-CN"/>
              </w:rPr>
            </w:pPr>
            <w:r>
              <w:rPr>
                <w:i/>
                <w:lang w:eastAsia="zh-CN"/>
              </w:rPr>
              <w:t>Ногой топну.</w:t>
            </w:r>
          </w:p>
          <w:p w:rsidR="00DB475B" w:rsidRDefault="00DB475B">
            <w:pPr>
              <w:pStyle w:val="a7"/>
              <w:widowControl w:val="0"/>
              <w:spacing w:before="0" w:after="0" w:line="276" w:lineRule="auto"/>
              <w:rPr>
                <w:i/>
                <w:lang w:eastAsia="zh-CN"/>
              </w:rPr>
            </w:pPr>
            <w:r>
              <w:rPr>
                <w:i/>
                <w:lang w:eastAsia="zh-CN"/>
              </w:rPr>
              <w:t>Семерых люблю-</w:t>
            </w:r>
          </w:p>
          <w:p w:rsidR="00DB475B" w:rsidRDefault="00DB475B">
            <w:pPr>
              <w:pStyle w:val="a7"/>
              <w:widowControl w:val="0"/>
              <w:spacing w:before="0" w:after="0" w:line="276" w:lineRule="auto"/>
              <w:rPr>
                <w:i/>
                <w:lang w:eastAsia="zh-CN"/>
              </w:rPr>
            </w:pPr>
            <w:r>
              <w:rPr>
                <w:i/>
                <w:lang w:eastAsia="zh-CN"/>
              </w:rPr>
              <w:t>по одному сохну.</w:t>
            </w:r>
          </w:p>
          <w:p w:rsidR="00DB475B" w:rsidRDefault="00DB475B">
            <w:pPr>
              <w:pStyle w:val="a7"/>
              <w:widowControl w:val="0"/>
              <w:spacing w:before="0" w:after="0" w:line="276" w:lineRule="auto"/>
              <w:rPr>
                <w:i/>
                <w:lang w:eastAsia="zh-CN"/>
              </w:rPr>
            </w:pP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lastRenderedPageBreak/>
              <w:t>а) свадебные</w:t>
            </w:r>
          </w:p>
          <w:p w:rsidR="00DB475B" w:rsidRDefault="00DB475B">
            <w:pPr>
              <w:pStyle w:val="a7"/>
              <w:widowControl w:val="0"/>
              <w:spacing w:before="0" w:after="0" w:line="360" w:lineRule="auto"/>
              <w:rPr>
                <w:kern w:val="0"/>
                <w:lang w:eastAsia="zh-CN" w:bidi="ar-SA"/>
              </w:rPr>
            </w:pPr>
            <w:r>
              <w:rPr>
                <w:kern w:val="0"/>
                <w:lang w:eastAsia="zh-CN" w:bidi="ar-SA"/>
              </w:rPr>
              <w:lastRenderedPageBreak/>
              <w:t>б) военные</w:t>
            </w:r>
          </w:p>
          <w:p w:rsidR="00DB475B" w:rsidRDefault="00DB475B">
            <w:pPr>
              <w:pStyle w:val="a7"/>
              <w:widowControl w:val="0"/>
              <w:spacing w:before="0" w:after="0" w:line="360" w:lineRule="auto"/>
              <w:rPr>
                <w:kern w:val="0"/>
                <w:lang w:eastAsia="zh-CN" w:bidi="ar-SA"/>
              </w:rPr>
            </w:pPr>
            <w:r>
              <w:rPr>
                <w:kern w:val="0"/>
                <w:lang w:eastAsia="zh-CN" w:bidi="ar-SA"/>
              </w:rPr>
              <w:t>в) плясовые</w:t>
            </w:r>
          </w:p>
          <w:p w:rsidR="00DB475B" w:rsidRDefault="00DB475B">
            <w:pPr>
              <w:pStyle w:val="a7"/>
              <w:widowControl w:val="0"/>
              <w:spacing w:before="0" w:after="0" w:line="360" w:lineRule="auto"/>
              <w:rPr>
                <w:kern w:val="0"/>
                <w:lang w:eastAsia="zh-CN" w:bidi="ar-SA"/>
              </w:rPr>
            </w:pPr>
            <w:r>
              <w:rPr>
                <w:kern w:val="0"/>
                <w:lang w:eastAsia="zh-CN" w:bidi="ar-SA"/>
              </w:rPr>
              <w:t>г) приуроченные к празднично-обрядовым традициям</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24</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Что не относится к группе песен материнского фольклора?</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 xml:space="preserve">а) </w:t>
            </w:r>
            <w:proofErr w:type="spellStart"/>
            <w:r>
              <w:rPr>
                <w:kern w:val="0"/>
                <w:lang w:eastAsia="zh-CN" w:bidi="ar-SA"/>
              </w:rPr>
              <w:t>пестушки</w:t>
            </w:r>
            <w:proofErr w:type="spellEnd"/>
          </w:p>
          <w:p w:rsidR="00DB475B" w:rsidRDefault="00DB475B">
            <w:pPr>
              <w:pStyle w:val="a7"/>
              <w:widowControl w:val="0"/>
              <w:spacing w:before="0" w:after="0" w:line="360" w:lineRule="auto"/>
              <w:rPr>
                <w:kern w:val="0"/>
                <w:lang w:eastAsia="zh-CN" w:bidi="ar-SA"/>
              </w:rPr>
            </w:pPr>
            <w:r>
              <w:rPr>
                <w:kern w:val="0"/>
                <w:lang w:eastAsia="zh-CN" w:bidi="ar-SA"/>
              </w:rPr>
              <w:t>б) считалки</w:t>
            </w:r>
          </w:p>
          <w:p w:rsidR="00DB475B" w:rsidRDefault="00DB475B">
            <w:pPr>
              <w:pStyle w:val="a7"/>
              <w:widowControl w:val="0"/>
              <w:spacing w:before="0" w:after="0" w:line="360" w:lineRule="auto"/>
              <w:rPr>
                <w:kern w:val="0"/>
                <w:lang w:eastAsia="zh-CN" w:bidi="ar-SA"/>
              </w:rPr>
            </w:pPr>
            <w:r>
              <w:rPr>
                <w:kern w:val="0"/>
                <w:lang w:eastAsia="zh-CN" w:bidi="ar-SA"/>
              </w:rPr>
              <w:t xml:space="preserve">в) </w:t>
            </w:r>
            <w:proofErr w:type="spellStart"/>
            <w:r>
              <w:rPr>
                <w:kern w:val="0"/>
                <w:lang w:eastAsia="zh-CN" w:bidi="ar-SA"/>
              </w:rPr>
              <w:t>заклички</w:t>
            </w:r>
            <w:proofErr w:type="spellEnd"/>
          </w:p>
          <w:p w:rsidR="00DB475B" w:rsidRDefault="00DB475B">
            <w:pPr>
              <w:pStyle w:val="a7"/>
              <w:widowControl w:val="0"/>
              <w:spacing w:before="0" w:after="0" w:line="360" w:lineRule="auto"/>
              <w:rPr>
                <w:kern w:val="0"/>
                <w:lang w:eastAsia="zh-CN" w:bidi="ar-SA"/>
              </w:rPr>
            </w:pPr>
            <w:r>
              <w:rPr>
                <w:kern w:val="0"/>
                <w:lang w:eastAsia="zh-CN" w:bidi="ar-SA"/>
              </w:rPr>
              <w:t>г) колыбельные</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25</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Установите связь данного текста с детской игрой: «</w:t>
            </w:r>
            <w:proofErr w:type="spellStart"/>
            <w:r>
              <w:rPr>
                <w:lang w:eastAsia="zh-CN"/>
              </w:rPr>
              <w:t>Перводин</w:t>
            </w:r>
            <w:proofErr w:type="spellEnd"/>
            <w:r>
              <w:rPr>
                <w:lang w:eastAsia="zh-CN"/>
              </w:rPr>
              <w:t xml:space="preserve">, </w:t>
            </w:r>
            <w:proofErr w:type="spellStart"/>
            <w:r>
              <w:rPr>
                <w:lang w:eastAsia="zh-CN"/>
              </w:rPr>
              <w:t>другодин</w:t>
            </w:r>
            <w:proofErr w:type="spellEnd"/>
            <w:r>
              <w:rPr>
                <w:lang w:eastAsia="zh-CN"/>
              </w:rPr>
              <w:t xml:space="preserve">, </w:t>
            </w:r>
            <w:proofErr w:type="spellStart"/>
            <w:r>
              <w:rPr>
                <w:lang w:eastAsia="zh-CN"/>
              </w:rPr>
              <w:t>солодин</w:t>
            </w:r>
            <w:proofErr w:type="spellEnd"/>
            <w:r>
              <w:rPr>
                <w:lang w:eastAsia="zh-CN"/>
              </w:rPr>
              <w:t xml:space="preserve">,  </w:t>
            </w:r>
            <w:proofErr w:type="spellStart"/>
            <w:r>
              <w:rPr>
                <w:lang w:eastAsia="zh-CN"/>
              </w:rPr>
              <w:t>молодин</w:t>
            </w:r>
            <w:proofErr w:type="spellEnd"/>
            <w:r>
              <w:rPr>
                <w:lang w:eastAsia="zh-CN"/>
              </w:rPr>
              <w:t xml:space="preserve">, полтин, </w:t>
            </w:r>
            <w:proofErr w:type="spellStart"/>
            <w:r>
              <w:rPr>
                <w:lang w:eastAsia="zh-CN"/>
              </w:rPr>
              <w:t>пиньков</w:t>
            </w:r>
            <w:proofErr w:type="spellEnd"/>
            <w:r>
              <w:rPr>
                <w:lang w:eastAsia="zh-CN"/>
              </w:rPr>
              <w:t xml:space="preserve">, цветков, </w:t>
            </w:r>
            <w:proofErr w:type="spellStart"/>
            <w:r>
              <w:rPr>
                <w:lang w:eastAsia="zh-CN"/>
              </w:rPr>
              <w:t>копоруля</w:t>
            </w:r>
            <w:proofErr w:type="spellEnd"/>
            <w:r>
              <w:rPr>
                <w:lang w:eastAsia="zh-CN"/>
              </w:rPr>
              <w:t xml:space="preserve">, </w:t>
            </w:r>
            <w:proofErr w:type="spellStart"/>
            <w:r>
              <w:rPr>
                <w:lang w:eastAsia="zh-CN"/>
              </w:rPr>
              <w:t>фифируля</w:t>
            </w:r>
            <w:proofErr w:type="spellEnd"/>
            <w:r>
              <w:rPr>
                <w:lang w:eastAsia="zh-CN"/>
              </w:rPr>
              <w:t>, десяток»</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w:t>
            </w:r>
            <w:proofErr w:type="gramStart"/>
            <w:r>
              <w:rPr>
                <w:kern w:val="0"/>
                <w:lang w:eastAsia="zh-CN" w:bidi="ar-SA"/>
              </w:rPr>
              <w:t>)с</w:t>
            </w:r>
            <w:proofErr w:type="gramEnd"/>
            <w:r>
              <w:rPr>
                <w:kern w:val="0"/>
                <w:lang w:eastAsia="zh-CN" w:bidi="ar-SA"/>
              </w:rPr>
              <w:t>ам текст игры;</w:t>
            </w:r>
          </w:p>
          <w:p w:rsidR="00DB475B" w:rsidRDefault="00DB475B">
            <w:pPr>
              <w:pStyle w:val="a7"/>
              <w:widowControl w:val="0"/>
              <w:spacing w:before="0" w:after="0" w:line="360" w:lineRule="auto"/>
              <w:rPr>
                <w:kern w:val="0"/>
                <w:lang w:eastAsia="zh-CN" w:bidi="ar-SA"/>
              </w:rPr>
            </w:pPr>
            <w:r>
              <w:rPr>
                <w:kern w:val="0"/>
                <w:lang w:eastAsia="zh-CN" w:bidi="ar-SA"/>
              </w:rPr>
              <w:t>б) считалка для выбора водящего игры;</w:t>
            </w:r>
          </w:p>
          <w:p w:rsidR="00DB475B" w:rsidRDefault="00DB475B">
            <w:pPr>
              <w:pStyle w:val="a7"/>
              <w:widowControl w:val="0"/>
              <w:spacing w:before="0" w:after="0" w:line="360" w:lineRule="auto"/>
              <w:rPr>
                <w:kern w:val="0"/>
                <w:lang w:eastAsia="zh-CN" w:bidi="ar-SA"/>
              </w:rPr>
            </w:pPr>
            <w:r>
              <w:rPr>
                <w:kern w:val="0"/>
                <w:lang w:eastAsia="zh-CN" w:bidi="ar-SA"/>
              </w:rPr>
              <w:t>в) текст на окончание игры;</w:t>
            </w:r>
          </w:p>
          <w:p w:rsidR="00DB475B" w:rsidRDefault="00DB475B">
            <w:pPr>
              <w:pStyle w:val="a7"/>
              <w:widowControl w:val="0"/>
              <w:spacing w:before="0" w:after="0" w:line="360" w:lineRule="auto"/>
              <w:rPr>
                <w:kern w:val="0"/>
                <w:lang w:eastAsia="zh-CN" w:bidi="ar-SA"/>
              </w:rPr>
            </w:pPr>
            <w:r>
              <w:rPr>
                <w:kern w:val="0"/>
                <w:lang w:eastAsia="zh-CN" w:bidi="ar-SA"/>
              </w:rPr>
              <w:t>г) не связана с игрой</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26</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Назовите авторов современных учебников «Народное музыкальное творчество»</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 xml:space="preserve">а) А.М. </w:t>
            </w:r>
            <w:proofErr w:type="spellStart"/>
            <w:r>
              <w:rPr>
                <w:kern w:val="0"/>
                <w:lang w:eastAsia="zh-CN" w:bidi="ar-SA"/>
              </w:rPr>
              <w:t>Мехнецов</w:t>
            </w:r>
            <w:proofErr w:type="spellEnd"/>
            <w:r>
              <w:rPr>
                <w:kern w:val="0"/>
                <w:lang w:eastAsia="zh-CN" w:bidi="ar-SA"/>
              </w:rPr>
              <w:t>;</w:t>
            </w:r>
          </w:p>
          <w:p w:rsidR="00DB475B" w:rsidRDefault="00DB475B">
            <w:pPr>
              <w:pStyle w:val="a7"/>
              <w:widowControl w:val="0"/>
              <w:spacing w:before="0" w:after="0" w:line="360" w:lineRule="auto"/>
              <w:rPr>
                <w:lang w:eastAsia="zh-CN"/>
              </w:rPr>
            </w:pPr>
            <w:r>
              <w:rPr>
                <w:kern w:val="0"/>
                <w:lang w:eastAsia="zh-CN" w:bidi="ar-SA"/>
              </w:rPr>
              <w:t xml:space="preserve">б) А. </w:t>
            </w:r>
            <w:proofErr w:type="spellStart"/>
            <w:r>
              <w:rPr>
                <w:kern w:val="0"/>
                <w:lang w:eastAsia="zh-CN" w:bidi="ar-SA"/>
              </w:rPr>
              <w:t>Ф.</w:t>
            </w:r>
            <w:r>
              <w:rPr>
                <w:lang w:eastAsia="zh-CN"/>
              </w:rPr>
              <w:t>Камаев</w:t>
            </w:r>
            <w:proofErr w:type="spellEnd"/>
            <w:proofErr w:type="gramStart"/>
            <w:r>
              <w:rPr>
                <w:lang w:eastAsia="zh-CN"/>
              </w:rPr>
              <w:t xml:space="preserve"> ,</w:t>
            </w:r>
            <w:proofErr w:type="gramEnd"/>
            <w:r>
              <w:rPr>
                <w:lang w:eastAsia="zh-CN"/>
              </w:rPr>
              <w:t xml:space="preserve"> Т. Ю. </w:t>
            </w:r>
            <w:proofErr w:type="spellStart"/>
            <w:r>
              <w:rPr>
                <w:lang w:eastAsia="zh-CN"/>
              </w:rPr>
              <w:t>Камаева</w:t>
            </w:r>
            <w:proofErr w:type="spellEnd"/>
            <w:r>
              <w:rPr>
                <w:lang w:eastAsia="zh-CN"/>
              </w:rPr>
              <w:t xml:space="preserve"> ;</w:t>
            </w:r>
          </w:p>
          <w:p w:rsidR="00DB475B" w:rsidRDefault="00DB475B">
            <w:pPr>
              <w:pStyle w:val="a7"/>
              <w:widowControl w:val="0"/>
              <w:spacing w:before="0" w:after="0" w:line="360" w:lineRule="auto"/>
              <w:rPr>
                <w:kern w:val="0"/>
                <w:lang w:eastAsia="zh-CN" w:bidi="ar-SA"/>
              </w:rPr>
            </w:pPr>
            <w:r>
              <w:rPr>
                <w:kern w:val="0"/>
                <w:lang w:eastAsia="zh-CN" w:bidi="ar-SA"/>
              </w:rPr>
              <w:t>в) О.А. Пашина;</w:t>
            </w:r>
          </w:p>
          <w:p w:rsidR="00DB475B" w:rsidRDefault="00DB475B">
            <w:pPr>
              <w:pStyle w:val="a7"/>
              <w:widowControl w:val="0"/>
              <w:spacing w:before="0" w:after="0" w:line="360" w:lineRule="auto"/>
              <w:rPr>
                <w:kern w:val="0"/>
                <w:lang w:eastAsia="zh-CN" w:bidi="ar-SA"/>
              </w:rPr>
            </w:pPr>
            <w:r>
              <w:rPr>
                <w:kern w:val="0"/>
                <w:lang w:eastAsia="zh-CN" w:bidi="ar-SA"/>
              </w:rPr>
              <w:t>г) Е.А.Дорохова</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27</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 xml:space="preserve">Советский филолог, фольклорист, этнограф, </w:t>
            </w:r>
            <w:r>
              <w:rPr>
                <w:lang w:eastAsia="zh-CN"/>
              </w:rPr>
              <w:lastRenderedPageBreak/>
              <w:t>исследователь  и автор работ по этнографии детства</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lastRenderedPageBreak/>
              <w:t>а) Круглов Ю.Г.</w:t>
            </w:r>
          </w:p>
          <w:p w:rsidR="00DB475B" w:rsidRDefault="00DB475B">
            <w:pPr>
              <w:pStyle w:val="a7"/>
              <w:widowControl w:val="0"/>
              <w:spacing w:before="0" w:after="0" w:line="360" w:lineRule="auto"/>
              <w:rPr>
                <w:kern w:val="0"/>
                <w:lang w:eastAsia="zh-CN" w:bidi="ar-SA"/>
              </w:rPr>
            </w:pPr>
            <w:r>
              <w:rPr>
                <w:kern w:val="0"/>
                <w:lang w:eastAsia="zh-CN" w:bidi="ar-SA"/>
              </w:rPr>
              <w:lastRenderedPageBreak/>
              <w:t>б) Путилов Б.Д.</w:t>
            </w:r>
          </w:p>
          <w:p w:rsidR="00DB475B" w:rsidRDefault="00DB475B">
            <w:pPr>
              <w:pStyle w:val="a7"/>
              <w:widowControl w:val="0"/>
              <w:spacing w:before="0" w:after="0" w:line="360" w:lineRule="auto"/>
              <w:rPr>
                <w:kern w:val="0"/>
                <w:lang w:eastAsia="zh-CN" w:bidi="ar-SA"/>
              </w:rPr>
            </w:pPr>
            <w:r>
              <w:rPr>
                <w:kern w:val="0"/>
                <w:lang w:eastAsia="zh-CN" w:bidi="ar-SA"/>
              </w:rPr>
              <w:t>в) Виноградов Г.С.</w:t>
            </w:r>
          </w:p>
          <w:p w:rsidR="00DB475B" w:rsidRDefault="00DB475B">
            <w:pPr>
              <w:pStyle w:val="a7"/>
              <w:widowControl w:val="0"/>
              <w:spacing w:before="0" w:after="0" w:line="360" w:lineRule="auto"/>
              <w:rPr>
                <w:kern w:val="0"/>
                <w:lang w:eastAsia="zh-CN" w:bidi="ar-SA"/>
              </w:rPr>
            </w:pPr>
            <w:r>
              <w:rPr>
                <w:kern w:val="0"/>
                <w:lang w:eastAsia="zh-CN" w:bidi="ar-SA"/>
              </w:rPr>
              <w:t>г) Науменко Г.М.</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lastRenderedPageBreak/>
              <w:t>28</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Назовите автора учебника «Стилевые основы русской народной музыки»</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B475B" w:rsidRDefault="00DB475B">
            <w:pPr>
              <w:pStyle w:val="a7"/>
              <w:widowControl w:val="0"/>
              <w:spacing w:before="0" w:after="0" w:line="360" w:lineRule="auto"/>
              <w:rPr>
                <w:kern w:val="0"/>
                <w:lang w:eastAsia="zh-CN" w:bidi="ar-SA"/>
              </w:rPr>
            </w:pPr>
            <w:r>
              <w:rPr>
                <w:kern w:val="0"/>
                <w:lang w:eastAsia="zh-CN" w:bidi="ar-SA"/>
              </w:rPr>
              <w:t>а) О.А. Пашина</w:t>
            </w:r>
          </w:p>
          <w:p w:rsidR="00DB475B" w:rsidRDefault="00DB475B">
            <w:pPr>
              <w:pStyle w:val="a7"/>
              <w:widowControl w:val="0"/>
              <w:spacing w:before="0" w:after="0" w:line="360" w:lineRule="auto"/>
              <w:rPr>
                <w:kern w:val="0"/>
                <w:lang w:eastAsia="zh-CN" w:bidi="ar-SA"/>
              </w:rPr>
            </w:pPr>
            <w:r>
              <w:rPr>
                <w:kern w:val="0"/>
                <w:lang w:eastAsia="zh-CN" w:bidi="ar-SA"/>
              </w:rPr>
              <w:t>б) В.М. Щуров</w:t>
            </w:r>
          </w:p>
          <w:p w:rsidR="00DB475B" w:rsidRDefault="00DB475B">
            <w:pPr>
              <w:pStyle w:val="a7"/>
              <w:widowControl w:val="0"/>
              <w:spacing w:before="0" w:after="0" w:line="360" w:lineRule="auto"/>
              <w:rPr>
                <w:kern w:val="0"/>
                <w:lang w:eastAsia="zh-CN" w:bidi="ar-SA"/>
              </w:rPr>
            </w:pPr>
            <w:r>
              <w:rPr>
                <w:kern w:val="0"/>
                <w:lang w:eastAsia="zh-CN" w:bidi="ar-SA"/>
              </w:rPr>
              <w:t>в) А.В. Руднева</w:t>
            </w:r>
          </w:p>
          <w:p w:rsidR="00DB475B" w:rsidRDefault="00DB475B">
            <w:pPr>
              <w:pStyle w:val="a7"/>
              <w:widowControl w:val="0"/>
              <w:spacing w:before="0" w:after="0" w:line="360" w:lineRule="auto"/>
              <w:rPr>
                <w:kern w:val="0"/>
                <w:lang w:eastAsia="zh-CN" w:bidi="ar-SA"/>
              </w:rPr>
            </w:pPr>
            <w:r>
              <w:rPr>
                <w:kern w:val="0"/>
                <w:lang w:eastAsia="zh-CN" w:bidi="ar-SA"/>
              </w:rPr>
              <w:t>г) Н.Н. Гилярова</w:t>
            </w:r>
          </w:p>
          <w:p w:rsidR="00DB475B" w:rsidRDefault="00DB475B">
            <w:pPr>
              <w:pStyle w:val="a7"/>
              <w:widowControl w:val="0"/>
              <w:spacing w:before="0" w:after="0" w:line="360" w:lineRule="auto"/>
              <w:rPr>
                <w:kern w:val="0"/>
                <w:lang w:eastAsia="zh-CN" w:bidi="ar-SA"/>
              </w:rPr>
            </w:pP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29</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lang w:eastAsia="zh-CN"/>
              </w:rPr>
            </w:pPr>
            <w:r>
              <w:rPr>
                <w:lang w:eastAsia="zh-CN"/>
              </w:rPr>
              <w:t>Кто является автором(-</w:t>
            </w:r>
            <w:proofErr w:type="spellStart"/>
            <w:r>
              <w:rPr>
                <w:lang w:eastAsia="zh-CN"/>
              </w:rPr>
              <w:t>ами</w:t>
            </w:r>
            <w:proofErr w:type="spellEnd"/>
            <w:r>
              <w:rPr>
                <w:lang w:eastAsia="zh-CN"/>
              </w:rPr>
              <w:t>)-составителем(-</w:t>
            </w:r>
            <w:proofErr w:type="spellStart"/>
            <w:r>
              <w:rPr>
                <w:lang w:eastAsia="zh-CN"/>
              </w:rPr>
              <w:t>ями</w:t>
            </w:r>
            <w:proofErr w:type="spellEnd"/>
            <w:r>
              <w:rPr>
                <w:lang w:eastAsia="zh-CN"/>
              </w:rPr>
              <w:t>)  фундаментального издания «Былины: русский музыкальный эпос», где представлены основные сюжеты эпоса, дана типология напевов по стилистическим зонам</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kern w:val="0"/>
                <w:lang w:eastAsia="zh-CN" w:bidi="ar-SA"/>
              </w:rPr>
            </w:pPr>
            <w:r>
              <w:rPr>
                <w:kern w:val="0"/>
                <w:lang w:eastAsia="zh-CN" w:bidi="ar-SA"/>
              </w:rPr>
              <w:t>а) В.И.Чичеров</w:t>
            </w:r>
          </w:p>
          <w:p w:rsidR="00DB475B" w:rsidRDefault="00DB475B">
            <w:pPr>
              <w:pStyle w:val="a7"/>
              <w:widowControl w:val="0"/>
              <w:spacing w:before="0" w:after="0" w:line="360" w:lineRule="auto"/>
              <w:rPr>
                <w:lang w:eastAsia="zh-CN"/>
              </w:rPr>
            </w:pPr>
            <w:r>
              <w:rPr>
                <w:kern w:val="0"/>
                <w:lang w:eastAsia="zh-CN" w:bidi="ar-SA"/>
              </w:rPr>
              <w:t>б</w:t>
            </w:r>
            <w:proofErr w:type="gramStart"/>
            <w:r>
              <w:rPr>
                <w:kern w:val="0"/>
                <w:lang w:eastAsia="zh-CN" w:bidi="ar-SA"/>
              </w:rPr>
              <w:t>)</w:t>
            </w:r>
            <w:r>
              <w:rPr>
                <w:lang w:eastAsia="zh-CN"/>
              </w:rPr>
              <w:t>Б</w:t>
            </w:r>
            <w:proofErr w:type="gramEnd"/>
            <w:r>
              <w:rPr>
                <w:lang w:eastAsia="zh-CN"/>
              </w:rPr>
              <w:t xml:space="preserve">.М. Добровольский, В.В. </w:t>
            </w:r>
            <w:proofErr w:type="spellStart"/>
            <w:r>
              <w:rPr>
                <w:lang w:eastAsia="zh-CN"/>
              </w:rPr>
              <w:t>Коргузалов</w:t>
            </w:r>
            <w:proofErr w:type="spellEnd"/>
          </w:p>
          <w:p w:rsidR="00DB475B" w:rsidRDefault="00DB475B">
            <w:pPr>
              <w:pStyle w:val="a7"/>
              <w:widowControl w:val="0"/>
              <w:spacing w:before="0" w:after="0" w:line="360" w:lineRule="auto"/>
              <w:rPr>
                <w:kern w:val="0"/>
                <w:lang w:eastAsia="zh-CN" w:bidi="ar-SA"/>
              </w:rPr>
            </w:pPr>
            <w:r>
              <w:rPr>
                <w:kern w:val="0"/>
                <w:lang w:eastAsia="zh-CN" w:bidi="ar-SA"/>
              </w:rPr>
              <w:t xml:space="preserve">в) В.Я. </w:t>
            </w:r>
            <w:proofErr w:type="spellStart"/>
            <w:r>
              <w:rPr>
                <w:kern w:val="0"/>
                <w:lang w:eastAsia="zh-CN" w:bidi="ar-SA"/>
              </w:rPr>
              <w:t>Пропп</w:t>
            </w:r>
            <w:proofErr w:type="spellEnd"/>
          </w:p>
          <w:p w:rsidR="00DB475B" w:rsidRDefault="00DB475B">
            <w:pPr>
              <w:pStyle w:val="a7"/>
              <w:widowControl w:val="0"/>
              <w:spacing w:before="0" w:after="0" w:line="360" w:lineRule="auto"/>
              <w:rPr>
                <w:kern w:val="0"/>
                <w:lang w:eastAsia="zh-CN" w:bidi="ar-SA"/>
              </w:rPr>
            </w:pPr>
            <w:r>
              <w:rPr>
                <w:kern w:val="0"/>
                <w:lang w:eastAsia="zh-CN" w:bidi="ar-SA"/>
              </w:rPr>
              <w:t>г) Т.Г. Иванова</w:t>
            </w:r>
          </w:p>
        </w:tc>
      </w:tr>
      <w:tr w:rsidR="00DB475B" w:rsidTr="00DB475B">
        <w:tc>
          <w:tcPr>
            <w:tcW w:w="82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30</w:t>
            </w:r>
          </w:p>
        </w:tc>
        <w:tc>
          <w:tcPr>
            <w:tcW w:w="232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360" w:lineRule="auto"/>
              <w:ind w:firstLine="851"/>
              <w:jc w:val="both"/>
              <w:rPr>
                <w:rFonts w:ascii="Times New Roman" w:eastAsia="Times New Roman" w:hAnsi="Times New Roman" w:cs="Times New Roman"/>
                <w:b/>
                <w:iCs/>
                <w:kern w:val="0"/>
                <w:lang w:eastAsia="en-US" w:bidi="ar-SA"/>
              </w:rPr>
            </w:pPr>
            <w:r>
              <w:rPr>
                <w:rFonts w:ascii="Times New Roman" w:eastAsia="Times New Roman" w:hAnsi="Times New Roman" w:cs="Times New Roman"/>
                <w:b/>
                <w:iCs/>
                <w:kern w:val="0"/>
                <w:lang w:eastAsia="en-US" w:bidi="ar-SA"/>
              </w:rPr>
              <w:t>ОПК-1</w:t>
            </w:r>
          </w:p>
        </w:tc>
        <w:tc>
          <w:tcPr>
            <w:tcW w:w="2938"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276" w:lineRule="auto"/>
              <w:rPr>
                <w:i/>
                <w:lang w:eastAsia="zh-CN"/>
              </w:rPr>
            </w:pPr>
            <w:r>
              <w:rPr>
                <w:lang w:eastAsia="zh-CN"/>
              </w:rPr>
              <w:t xml:space="preserve">Кто является автором-составителем известной серии публикаций музыкального фольклора «Русские народные песни: новые публикации» следующих выпусков: Народные песни Вологодской области (1981 г.), </w:t>
            </w:r>
            <w:proofErr w:type="spellStart"/>
            <w:r>
              <w:rPr>
                <w:lang w:eastAsia="zh-CN"/>
              </w:rPr>
              <w:t>Устьянские</w:t>
            </w:r>
            <w:proofErr w:type="spellEnd"/>
            <w:r>
              <w:rPr>
                <w:lang w:eastAsia="zh-CN"/>
              </w:rPr>
              <w:t xml:space="preserve"> песни (Вып.1-1983 г., Вып.2-1984 г.), Народные песни Ленинградской области» (1985 г.), Лирические песни Томского </w:t>
            </w:r>
            <w:proofErr w:type="spellStart"/>
            <w:r>
              <w:rPr>
                <w:lang w:eastAsia="zh-CN"/>
              </w:rPr>
              <w:t>Приобья</w:t>
            </w:r>
            <w:proofErr w:type="spellEnd"/>
            <w:r>
              <w:rPr>
                <w:lang w:eastAsia="zh-CN"/>
              </w:rPr>
              <w:t xml:space="preserve"> (1986 г.), Песни  Псковской земли (1989 г.)</w:t>
            </w:r>
          </w:p>
        </w:tc>
        <w:tc>
          <w:tcPr>
            <w:tcW w:w="326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a7"/>
              <w:widowControl w:val="0"/>
              <w:spacing w:before="0" w:after="0" w:line="360" w:lineRule="auto"/>
              <w:rPr>
                <w:kern w:val="0"/>
                <w:lang w:eastAsia="zh-CN" w:bidi="ar-SA"/>
              </w:rPr>
            </w:pPr>
            <w:r>
              <w:rPr>
                <w:kern w:val="0"/>
                <w:lang w:eastAsia="zh-CN" w:bidi="ar-SA"/>
              </w:rPr>
              <w:t>а) Н.Н. Гилярова</w:t>
            </w:r>
          </w:p>
          <w:p w:rsidR="00DB475B" w:rsidRDefault="00DB475B">
            <w:pPr>
              <w:pStyle w:val="a7"/>
              <w:widowControl w:val="0"/>
              <w:spacing w:before="0" w:after="0" w:line="360" w:lineRule="auto"/>
              <w:rPr>
                <w:kern w:val="0"/>
                <w:lang w:eastAsia="zh-CN" w:bidi="ar-SA"/>
              </w:rPr>
            </w:pPr>
            <w:r>
              <w:rPr>
                <w:kern w:val="0"/>
                <w:lang w:eastAsia="zh-CN" w:bidi="ar-SA"/>
              </w:rPr>
              <w:t xml:space="preserve">б) А.М. </w:t>
            </w:r>
            <w:proofErr w:type="spellStart"/>
            <w:r>
              <w:rPr>
                <w:kern w:val="0"/>
                <w:lang w:eastAsia="zh-CN" w:bidi="ar-SA"/>
              </w:rPr>
              <w:t>Мехнецов</w:t>
            </w:r>
            <w:proofErr w:type="spellEnd"/>
          </w:p>
          <w:p w:rsidR="00DB475B" w:rsidRDefault="00DB475B">
            <w:pPr>
              <w:pStyle w:val="a7"/>
              <w:widowControl w:val="0"/>
              <w:spacing w:before="0" w:after="0" w:line="360" w:lineRule="auto"/>
              <w:rPr>
                <w:kern w:val="0"/>
                <w:lang w:eastAsia="zh-CN" w:bidi="ar-SA"/>
              </w:rPr>
            </w:pPr>
            <w:r>
              <w:rPr>
                <w:kern w:val="0"/>
                <w:lang w:eastAsia="zh-CN" w:bidi="ar-SA"/>
              </w:rPr>
              <w:t>в) В.М. Щуров</w:t>
            </w:r>
          </w:p>
          <w:p w:rsidR="00DB475B" w:rsidRDefault="00DB475B">
            <w:pPr>
              <w:pStyle w:val="a7"/>
              <w:widowControl w:val="0"/>
              <w:spacing w:before="0" w:after="0" w:line="360" w:lineRule="auto"/>
              <w:rPr>
                <w:kern w:val="0"/>
                <w:lang w:eastAsia="zh-CN" w:bidi="ar-SA"/>
              </w:rPr>
            </w:pPr>
            <w:r>
              <w:rPr>
                <w:kern w:val="0"/>
                <w:lang w:eastAsia="zh-CN" w:bidi="ar-SA"/>
              </w:rPr>
              <w:t xml:space="preserve">г) </w:t>
            </w:r>
            <w:proofErr w:type="spellStart"/>
            <w:r>
              <w:rPr>
                <w:kern w:val="0"/>
                <w:lang w:eastAsia="zh-CN" w:bidi="ar-SA"/>
              </w:rPr>
              <w:t>И.И.Земцовсий</w:t>
            </w:r>
            <w:proofErr w:type="spellEnd"/>
          </w:p>
        </w:tc>
      </w:tr>
    </w:tbl>
    <w:p w:rsidR="00DB475B" w:rsidRDefault="00DB475B" w:rsidP="00DB475B">
      <w:pPr>
        <w:pStyle w:val="Standard"/>
        <w:spacing w:after="160" w:line="254" w:lineRule="auto"/>
        <w:rPr>
          <w:rFonts w:ascii="Times New Roman" w:hAnsi="Times New Roman" w:cs="Times New Roman"/>
          <w:sz w:val="28"/>
          <w:szCs w:val="28"/>
        </w:rPr>
      </w:pPr>
    </w:p>
    <w:p w:rsidR="00DB475B" w:rsidRDefault="00DB475B" w:rsidP="00DB475B">
      <w:pPr>
        <w:tabs>
          <w:tab w:val="right" w:leader="underscore" w:pos="8505"/>
        </w:tabs>
        <w:jc w:val="both"/>
        <w:rPr>
          <w:sz w:val="24"/>
          <w:szCs w:val="24"/>
        </w:rPr>
      </w:pPr>
    </w:p>
    <w:tbl>
      <w:tblPr>
        <w:tblW w:w="9345" w:type="dxa"/>
        <w:tblInd w:w="5" w:type="dxa"/>
        <w:tblLayout w:type="fixed"/>
        <w:tblCellMar>
          <w:left w:w="10" w:type="dxa"/>
          <w:right w:w="10" w:type="dxa"/>
        </w:tblCellMar>
        <w:tblLook w:val="04A0"/>
      </w:tblPr>
      <w:tblGrid>
        <w:gridCol w:w="1980"/>
        <w:gridCol w:w="7365"/>
      </w:tblGrid>
      <w:tr w:rsidR="00DB475B" w:rsidTr="00DB475B">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b/>
                <w:kern w:val="0"/>
                <w:sz w:val="28"/>
                <w:szCs w:val="28"/>
                <w:lang w:eastAsia="en-US" w:bidi="ar-SA"/>
              </w:rPr>
            </w:pPr>
            <w:r>
              <w:rPr>
                <w:rFonts w:ascii="Times New Roman" w:eastAsia="Calibri" w:hAnsi="Times New Roman" w:cs="Times New Roman"/>
                <w:b/>
                <w:kern w:val="0"/>
                <w:sz w:val="28"/>
                <w:szCs w:val="28"/>
                <w:lang w:eastAsia="en-US" w:bidi="ar-SA"/>
              </w:rPr>
              <w:t>№ вопроса</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b/>
                <w:kern w:val="0"/>
                <w:sz w:val="28"/>
                <w:szCs w:val="28"/>
                <w:lang w:eastAsia="en-US" w:bidi="ar-SA"/>
              </w:rPr>
            </w:pPr>
            <w:r>
              <w:rPr>
                <w:rFonts w:ascii="Times New Roman" w:eastAsia="Calibri" w:hAnsi="Times New Roman" w:cs="Times New Roman"/>
                <w:b/>
                <w:kern w:val="0"/>
                <w:sz w:val="28"/>
                <w:szCs w:val="28"/>
                <w:lang w:eastAsia="en-US" w:bidi="ar-SA"/>
              </w:rPr>
              <w:t>Правильный ответ</w:t>
            </w:r>
          </w:p>
        </w:tc>
      </w:tr>
      <w:tr w:rsidR="00DB475B" w:rsidTr="00DB475B">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lastRenderedPageBreak/>
              <w:t>3.</w:t>
            </w:r>
          </w:p>
        </w:tc>
        <w:tc>
          <w:tcPr>
            <w:tcW w:w="736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proofErr w:type="spellStart"/>
            <w:r>
              <w:rPr>
                <w:rFonts w:ascii="Times New Roman" w:eastAsia="Calibri" w:hAnsi="Times New Roman" w:cs="Times New Roman"/>
                <w:kern w:val="0"/>
                <w:sz w:val="28"/>
                <w:szCs w:val="28"/>
                <w:lang w:eastAsia="en-US" w:bidi="ar-SA"/>
              </w:rPr>
              <w:t>Б,в</w:t>
            </w:r>
            <w:proofErr w:type="spellEnd"/>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11.</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г</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12.</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13.</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г</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21.</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22.</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23.</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1-г,2-а,3-б,4-в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24.</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proofErr w:type="spellStart"/>
            <w:r>
              <w:rPr>
                <w:rFonts w:ascii="Times New Roman" w:eastAsia="Calibri" w:hAnsi="Times New Roman" w:cs="Times New Roman"/>
                <w:kern w:val="0"/>
                <w:sz w:val="28"/>
                <w:szCs w:val="28"/>
                <w:lang w:eastAsia="en-US" w:bidi="ar-SA"/>
              </w:rPr>
              <w:t>б,в</w:t>
            </w:r>
            <w:proofErr w:type="spellEnd"/>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25.</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26.</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proofErr w:type="spellStart"/>
            <w:r>
              <w:rPr>
                <w:rFonts w:ascii="Times New Roman" w:eastAsia="Calibri" w:hAnsi="Times New Roman" w:cs="Times New Roman"/>
                <w:kern w:val="0"/>
                <w:sz w:val="28"/>
                <w:szCs w:val="28"/>
                <w:lang w:eastAsia="en-US" w:bidi="ar-SA"/>
              </w:rPr>
              <w:t>б,в</w:t>
            </w:r>
            <w:proofErr w:type="spellEnd"/>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27.</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в</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28.</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29</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r w:rsidR="00DB475B" w:rsidTr="00DB475B">
        <w:tc>
          <w:tcPr>
            <w:tcW w:w="1980"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30.</w:t>
            </w:r>
          </w:p>
        </w:tc>
        <w:tc>
          <w:tcPr>
            <w:tcW w:w="736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B475B" w:rsidRDefault="00DB475B">
            <w:pPr>
              <w:pStyle w:val="Standard"/>
              <w:spacing w:line="276" w:lineRule="auto"/>
              <w:jc w:val="center"/>
              <w:rPr>
                <w:rFonts w:ascii="Times New Roman" w:eastAsia="Calibri" w:hAnsi="Times New Roman" w:cs="Times New Roman"/>
                <w:kern w:val="0"/>
                <w:sz w:val="28"/>
                <w:szCs w:val="28"/>
                <w:lang w:eastAsia="en-US" w:bidi="ar-SA"/>
              </w:rPr>
            </w:pPr>
            <w:r>
              <w:rPr>
                <w:rFonts w:ascii="Times New Roman" w:eastAsia="Calibri" w:hAnsi="Times New Roman" w:cs="Times New Roman"/>
                <w:kern w:val="0"/>
                <w:sz w:val="28"/>
                <w:szCs w:val="28"/>
                <w:lang w:eastAsia="en-US" w:bidi="ar-SA"/>
              </w:rPr>
              <w:t>б</w:t>
            </w:r>
          </w:p>
        </w:tc>
      </w:tr>
    </w:tbl>
    <w:p w:rsidR="00DB475B" w:rsidRDefault="00DB475B" w:rsidP="00DB475B">
      <w:pPr>
        <w:tabs>
          <w:tab w:val="right" w:leader="underscore" w:pos="8505"/>
        </w:tabs>
        <w:jc w:val="both"/>
        <w:rPr>
          <w:sz w:val="24"/>
          <w:szCs w:val="24"/>
        </w:rPr>
      </w:pPr>
    </w:p>
    <w:p w:rsidR="00CE52E5" w:rsidRDefault="00CE52E5" w:rsidP="00CE52E5">
      <w:pPr>
        <w:rPr>
          <w:sz w:val="24"/>
          <w:szCs w:val="24"/>
        </w:rPr>
      </w:pPr>
    </w:p>
    <w:p w:rsidR="00DB475B" w:rsidRDefault="00DB475B" w:rsidP="00DB475B">
      <w:pPr>
        <w:tabs>
          <w:tab w:val="left" w:pos="708"/>
        </w:tabs>
        <w:snapToGrid w:val="0"/>
        <w:jc w:val="both"/>
        <w:rPr>
          <w:b/>
          <w:sz w:val="24"/>
          <w:szCs w:val="24"/>
          <w:lang w:eastAsia="en-US"/>
        </w:rPr>
      </w:pPr>
    </w:p>
    <w:p w:rsidR="00CE52E5" w:rsidRDefault="00CE52E5" w:rsidP="00CE52E5">
      <w:pPr>
        <w:rPr>
          <w:i/>
          <w:sz w:val="24"/>
          <w:szCs w:val="24"/>
          <w:lang w:eastAsia="en-US"/>
        </w:rPr>
      </w:pPr>
      <w:r>
        <w:rPr>
          <w:b/>
          <w:sz w:val="24"/>
          <w:szCs w:val="24"/>
        </w:rPr>
        <w:t>2.2. Задания реконструктивного уровня:</w:t>
      </w:r>
      <w:r>
        <w:rPr>
          <w:sz w:val="24"/>
          <w:szCs w:val="24"/>
        </w:rPr>
        <w:t xml:space="preserve"> </w:t>
      </w:r>
      <w:r>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rsidR="00CE52E5" w:rsidRDefault="00CE52E5" w:rsidP="00CE52E5">
      <w:pPr>
        <w:jc w:val="center"/>
        <w:rPr>
          <w:b/>
          <w:sz w:val="24"/>
          <w:szCs w:val="24"/>
        </w:rPr>
      </w:pPr>
    </w:p>
    <w:p w:rsidR="00016189" w:rsidRDefault="00016189" w:rsidP="00016189">
      <w:pPr>
        <w:tabs>
          <w:tab w:val="left" w:pos="708"/>
        </w:tabs>
        <w:snapToGrid w:val="0"/>
        <w:jc w:val="both"/>
        <w:rPr>
          <w:b/>
          <w:sz w:val="24"/>
          <w:szCs w:val="24"/>
          <w:lang w:eastAsia="zh-CN"/>
        </w:rPr>
      </w:pPr>
      <w:r>
        <w:rPr>
          <w:sz w:val="24"/>
          <w:szCs w:val="24"/>
        </w:rPr>
        <w:t xml:space="preserve">2.2.1 </w:t>
      </w:r>
      <w:r>
        <w:rPr>
          <w:b/>
          <w:sz w:val="24"/>
          <w:szCs w:val="24"/>
          <w:lang w:eastAsia="zh-CN"/>
        </w:rPr>
        <w:t>Реферат.</w:t>
      </w:r>
    </w:p>
    <w:p w:rsidR="00016189" w:rsidRDefault="00016189" w:rsidP="00016189">
      <w:pPr>
        <w:ind w:firstLine="851"/>
        <w:jc w:val="both"/>
        <w:rPr>
          <w:sz w:val="24"/>
          <w:szCs w:val="24"/>
          <w:u w:val="single"/>
          <w:lang w:eastAsia="zh-CN"/>
        </w:rPr>
      </w:pPr>
      <w:r>
        <w:rPr>
          <w:sz w:val="24"/>
          <w:szCs w:val="24"/>
          <w:lang w:eastAsia="zh-CN"/>
        </w:rPr>
        <w:t xml:space="preserve"> </w:t>
      </w:r>
      <w:r>
        <w:rPr>
          <w:sz w:val="24"/>
          <w:szCs w:val="24"/>
          <w:u w:val="single"/>
          <w:lang w:eastAsia="zh-CN"/>
        </w:rPr>
        <w:t>Примерные темы для написания реферата:</w:t>
      </w:r>
    </w:p>
    <w:p w:rsidR="00016189" w:rsidRDefault="00016189" w:rsidP="00016189">
      <w:pPr>
        <w:ind w:firstLine="851"/>
        <w:jc w:val="both"/>
        <w:rPr>
          <w:sz w:val="24"/>
          <w:szCs w:val="24"/>
          <w:lang w:eastAsia="zh-CN"/>
        </w:rPr>
      </w:pPr>
      <w:r>
        <w:rPr>
          <w:sz w:val="24"/>
          <w:szCs w:val="24"/>
          <w:lang w:eastAsia="zh-CN"/>
        </w:rPr>
        <w:t>Собирательская деятельность Е.Э. Линевой.</w:t>
      </w:r>
    </w:p>
    <w:p w:rsidR="00016189" w:rsidRDefault="00016189" w:rsidP="00016189">
      <w:pPr>
        <w:ind w:firstLine="851"/>
        <w:jc w:val="both"/>
        <w:rPr>
          <w:sz w:val="24"/>
          <w:szCs w:val="24"/>
          <w:lang w:eastAsia="zh-CN"/>
        </w:rPr>
      </w:pPr>
      <w:r>
        <w:rPr>
          <w:sz w:val="24"/>
          <w:szCs w:val="24"/>
          <w:lang w:eastAsia="zh-CN"/>
        </w:rPr>
        <w:t>Изучение эпических жанров Русского Севера П. Рыбниковым.</w:t>
      </w:r>
    </w:p>
    <w:p w:rsidR="00016189" w:rsidRDefault="00016189" w:rsidP="00016189">
      <w:pPr>
        <w:ind w:firstLine="851"/>
        <w:jc w:val="both"/>
        <w:rPr>
          <w:sz w:val="24"/>
          <w:szCs w:val="24"/>
          <w:lang w:eastAsia="zh-CN"/>
        </w:rPr>
      </w:pPr>
      <w:r>
        <w:rPr>
          <w:sz w:val="24"/>
          <w:szCs w:val="24"/>
          <w:lang w:eastAsia="zh-CN"/>
        </w:rPr>
        <w:t xml:space="preserve">А.М. </w:t>
      </w:r>
      <w:proofErr w:type="spellStart"/>
      <w:r>
        <w:rPr>
          <w:sz w:val="24"/>
          <w:szCs w:val="24"/>
          <w:lang w:eastAsia="zh-CN"/>
        </w:rPr>
        <w:t>Мехнецов</w:t>
      </w:r>
      <w:proofErr w:type="spellEnd"/>
      <w:r>
        <w:rPr>
          <w:sz w:val="24"/>
          <w:szCs w:val="24"/>
          <w:lang w:eastAsia="zh-CN"/>
        </w:rPr>
        <w:t xml:space="preserve"> – исследователь фольклорных традиций, основатель новой фольклористической «школы».</w:t>
      </w:r>
    </w:p>
    <w:p w:rsidR="00016189" w:rsidRDefault="00016189" w:rsidP="00016189">
      <w:pPr>
        <w:ind w:firstLine="851"/>
        <w:jc w:val="both"/>
        <w:rPr>
          <w:sz w:val="24"/>
          <w:szCs w:val="24"/>
          <w:lang w:eastAsia="zh-CN"/>
        </w:rPr>
      </w:pPr>
      <w:r>
        <w:rPr>
          <w:sz w:val="24"/>
          <w:szCs w:val="24"/>
          <w:lang w:eastAsia="zh-CN"/>
        </w:rPr>
        <w:t xml:space="preserve">Собирательская деятельность Н.П. </w:t>
      </w:r>
      <w:proofErr w:type="spellStart"/>
      <w:r>
        <w:rPr>
          <w:sz w:val="24"/>
          <w:szCs w:val="24"/>
          <w:lang w:eastAsia="zh-CN"/>
        </w:rPr>
        <w:t>Колпаковой</w:t>
      </w:r>
      <w:proofErr w:type="spellEnd"/>
      <w:r>
        <w:rPr>
          <w:sz w:val="24"/>
          <w:szCs w:val="24"/>
          <w:lang w:eastAsia="zh-CN"/>
        </w:rPr>
        <w:t>.</w:t>
      </w:r>
    </w:p>
    <w:p w:rsidR="00016189" w:rsidRDefault="00016189" w:rsidP="00016189">
      <w:pPr>
        <w:ind w:firstLine="851"/>
        <w:jc w:val="both"/>
        <w:rPr>
          <w:rStyle w:val="extendedtext-full"/>
          <w:bCs/>
          <w:lang w:eastAsia="en-US"/>
        </w:rPr>
      </w:pPr>
      <w:r>
        <w:rPr>
          <w:sz w:val="24"/>
          <w:szCs w:val="24"/>
          <w:lang w:eastAsia="zh-CN"/>
        </w:rPr>
        <w:lastRenderedPageBreak/>
        <w:t xml:space="preserve">Экспедиции песенной комиссии Русского Географического </w:t>
      </w:r>
      <w:r>
        <w:rPr>
          <w:rStyle w:val="extendedtext-full"/>
          <w:bCs/>
          <w:sz w:val="24"/>
        </w:rPr>
        <w:t>общества (</w:t>
      </w:r>
      <w:r>
        <w:rPr>
          <w:rStyle w:val="extendedtext-full"/>
          <w:sz w:val="24"/>
        </w:rPr>
        <w:t xml:space="preserve">Ф.М.Истомин, </w:t>
      </w:r>
      <w:proofErr w:type="spellStart"/>
      <w:r>
        <w:rPr>
          <w:rStyle w:val="extendedtext-full"/>
          <w:sz w:val="24"/>
        </w:rPr>
        <w:t>Г.О.Дютш</w:t>
      </w:r>
      <w:proofErr w:type="spellEnd"/>
      <w:r>
        <w:rPr>
          <w:rStyle w:val="extendedtext-full"/>
          <w:sz w:val="24"/>
        </w:rPr>
        <w:t>, С.М.Ляпунов</w:t>
      </w:r>
      <w:r>
        <w:rPr>
          <w:rStyle w:val="extendedtext-full"/>
          <w:bCs/>
          <w:sz w:val="24"/>
        </w:rPr>
        <w:t>).</w:t>
      </w:r>
    </w:p>
    <w:p w:rsidR="00016189" w:rsidRDefault="00016189" w:rsidP="00016189">
      <w:pPr>
        <w:ind w:firstLine="851"/>
        <w:jc w:val="both"/>
        <w:rPr>
          <w:lang w:eastAsia="zh-CN"/>
        </w:rPr>
      </w:pPr>
      <w:r>
        <w:rPr>
          <w:sz w:val="24"/>
          <w:szCs w:val="24"/>
          <w:lang w:eastAsia="zh-CN"/>
        </w:rPr>
        <w:t>Исследователи народных традиций Печоры. (</w:t>
      </w:r>
      <w:proofErr w:type="spellStart"/>
      <w:r>
        <w:rPr>
          <w:sz w:val="24"/>
          <w:szCs w:val="24"/>
          <w:lang w:eastAsia="zh-CN"/>
        </w:rPr>
        <w:t>ОнчуковН.Е</w:t>
      </w:r>
      <w:proofErr w:type="spellEnd"/>
      <w:r>
        <w:rPr>
          <w:sz w:val="24"/>
          <w:szCs w:val="24"/>
          <w:lang w:eastAsia="zh-CN"/>
        </w:rPr>
        <w:t>.)</w:t>
      </w:r>
    </w:p>
    <w:p w:rsidR="00016189" w:rsidRDefault="00016189" w:rsidP="00016189">
      <w:pPr>
        <w:ind w:firstLine="851"/>
        <w:jc w:val="both"/>
        <w:rPr>
          <w:rStyle w:val="extendedtext-short"/>
          <w:lang w:eastAsia="en-US"/>
        </w:rPr>
      </w:pPr>
      <w:r>
        <w:rPr>
          <w:sz w:val="24"/>
          <w:szCs w:val="24"/>
          <w:lang w:eastAsia="zh-CN"/>
        </w:rPr>
        <w:t xml:space="preserve">Собирательская деятельность братьев </w:t>
      </w:r>
      <w:r>
        <w:rPr>
          <w:rStyle w:val="extendedtext-short"/>
          <w:bCs/>
          <w:sz w:val="24"/>
          <w:szCs w:val="24"/>
        </w:rPr>
        <w:t>Соколовых:</w:t>
      </w:r>
      <w:r>
        <w:rPr>
          <w:rStyle w:val="extendedtext-short"/>
          <w:sz w:val="24"/>
          <w:szCs w:val="24"/>
        </w:rPr>
        <w:t xml:space="preserve"> Бориса Матвеевича (1889–1930) и Юрия Матвеевича (1889–1941).</w:t>
      </w:r>
    </w:p>
    <w:p w:rsidR="00016189" w:rsidRDefault="00016189" w:rsidP="00016189">
      <w:pPr>
        <w:ind w:firstLine="851"/>
        <w:jc w:val="both"/>
        <w:rPr>
          <w:rStyle w:val="extendedtext-short"/>
          <w:sz w:val="24"/>
          <w:szCs w:val="24"/>
        </w:rPr>
      </w:pPr>
      <w:r>
        <w:rPr>
          <w:rStyle w:val="extendedtext-short"/>
          <w:sz w:val="24"/>
          <w:szCs w:val="24"/>
        </w:rPr>
        <w:t xml:space="preserve">Исследования фольклора В.Я. </w:t>
      </w:r>
      <w:proofErr w:type="spellStart"/>
      <w:r>
        <w:rPr>
          <w:rStyle w:val="extendedtext-short"/>
          <w:sz w:val="24"/>
          <w:szCs w:val="24"/>
        </w:rPr>
        <w:t>Проппа</w:t>
      </w:r>
      <w:proofErr w:type="spellEnd"/>
      <w:r>
        <w:rPr>
          <w:rStyle w:val="extendedtext-short"/>
          <w:sz w:val="24"/>
          <w:szCs w:val="24"/>
        </w:rPr>
        <w:t>.</w:t>
      </w:r>
    </w:p>
    <w:p w:rsidR="00016189" w:rsidRDefault="00016189" w:rsidP="00016189">
      <w:pPr>
        <w:ind w:firstLine="851"/>
        <w:jc w:val="both"/>
        <w:rPr>
          <w:rStyle w:val="extendedtext-short"/>
          <w:sz w:val="24"/>
          <w:szCs w:val="24"/>
        </w:rPr>
      </w:pPr>
      <w:r>
        <w:rPr>
          <w:rStyle w:val="extendedtext-short"/>
          <w:sz w:val="24"/>
          <w:szCs w:val="24"/>
        </w:rPr>
        <w:t>Роль собирательской деятельности краеведов (</w:t>
      </w:r>
      <w:proofErr w:type="spellStart"/>
      <w:r>
        <w:rPr>
          <w:rStyle w:val="extendedtext-short"/>
          <w:sz w:val="24"/>
          <w:szCs w:val="24"/>
        </w:rPr>
        <w:t>Едемский</w:t>
      </w:r>
      <w:proofErr w:type="spellEnd"/>
      <w:r>
        <w:rPr>
          <w:rStyle w:val="extendedtext-short"/>
          <w:sz w:val="24"/>
          <w:szCs w:val="24"/>
        </w:rPr>
        <w:t xml:space="preserve"> Михаил Борисович). </w:t>
      </w:r>
    </w:p>
    <w:p w:rsidR="00016189" w:rsidRDefault="00016189" w:rsidP="00016189">
      <w:pPr>
        <w:ind w:firstLine="851"/>
        <w:jc w:val="both"/>
        <w:rPr>
          <w:lang w:eastAsia="zh-CN"/>
        </w:rPr>
      </w:pPr>
      <w:r>
        <w:rPr>
          <w:sz w:val="24"/>
          <w:szCs w:val="24"/>
          <w:lang w:eastAsia="zh-CN"/>
        </w:rPr>
        <w:t>Г.С. Виноградов – исследователь «этнографии детства».</w:t>
      </w:r>
    </w:p>
    <w:p w:rsidR="00016189" w:rsidRDefault="00016189" w:rsidP="00016189">
      <w:pPr>
        <w:ind w:firstLine="851"/>
        <w:jc w:val="both"/>
        <w:rPr>
          <w:sz w:val="24"/>
          <w:szCs w:val="24"/>
          <w:lang w:eastAsia="zh-CN"/>
        </w:rPr>
      </w:pPr>
      <w:r>
        <w:rPr>
          <w:sz w:val="24"/>
          <w:szCs w:val="24"/>
          <w:lang w:eastAsia="zh-CN"/>
        </w:rPr>
        <w:t>Исследования фольклора педагогами Московской государственной консерватории.</w:t>
      </w:r>
    </w:p>
    <w:p w:rsidR="00016189" w:rsidRDefault="00016189" w:rsidP="00016189">
      <w:pPr>
        <w:tabs>
          <w:tab w:val="left" w:pos="708"/>
        </w:tabs>
        <w:snapToGrid w:val="0"/>
        <w:jc w:val="both"/>
        <w:rPr>
          <w:sz w:val="24"/>
          <w:szCs w:val="24"/>
          <w:lang w:eastAsia="zh-CN"/>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555"/>
      </w:tblGrid>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2" w:lineRule="auto"/>
              <w:jc w:val="center"/>
              <w:rPr>
                <w:rFonts w:eastAsia="Calibri"/>
                <w:sz w:val="24"/>
                <w:szCs w:val="24"/>
                <w:lang w:eastAsia="en-US"/>
              </w:rPr>
            </w:pPr>
            <w:r>
              <w:rPr>
                <w:sz w:val="24"/>
                <w:szCs w:val="24"/>
                <w:lang w:eastAsia="en-US"/>
              </w:rPr>
              <w:t>№п/п</w:t>
            </w:r>
          </w:p>
        </w:tc>
        <w:tc>
          <w:tcPr>
            <w:tcW w:w="1593"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2" w:lineRule="auto"/>
              <w:jc w:val="center"/>
              <w:rPr>
                <w:rFonts w:eastAsia="Calibri"/>
                <w:sz w:val="24"/>
                <w:szCs w:val="24"/>
                <w:lang w:eastAsia="en-US"/>
              </w:rPr>
            </w:pPr>
            <w:r>
              <w:rPr>
                <w:sz w:val="24"/>
                <w:szCs w:val="24"/>
                <w:lang w:eastAsia="en-US"/>
              </w:rPr>
              <w:t>Задание</w:t>
            </w:r>
          </w:p>
        </w:tc>
        <w:tc>
          <w:tcPr>
            <w:tcW w:w="7555"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2" w:lineRule="auto"/>
              <w:jc w:val="center"/>
              <w:rPr>
                <w:rFonts w:eastAsia="Calibri"/>
                <w:sz w:val="24"/>
                <w:szCs w:val="24"/>
                <w:lang w:eastAsia="en-US"/>
              </w:rPr>
            </w:pPr>
            <w:r>
              <w:rPr>
                <w:sz w:val="24"/>
                <w:szCs w:val="24"/>
                <w:lang w:eastAsia="en-US"/>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2" w:lineRule="auto"/>
              <w:rPr>
                <w:rFonts w:eastAsia="Calibri"/>
                <w:sz w:val="24"/>
                <w:szCs w:val="24"/>
                <w:lang w:eastAsia="en-US"/>
              </w:rPr>
            </w:pPr>
            <w:r>
              <w:rPr>
                <w:sz w:val="24"/>
                <w:szCs w:val="24"/>
                <w:lang w:eastAsia="en-US"/>
              </w:rPr>
              <w:t>с</w:t>
            </w:r>
          </w:p>
        </w:tc>
        <w:tc>
          <w:tcPr>
            <w:tcW w:w="1593"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2" w:lineRule="auto"/>
              <w:rPr>
                <w:rFonts w:eastAsia="Calibri"/>
                <w:b/>
                <w:i/>
                <w:color w:val="FF0000"/>
                <w:sz w:val="24"/>
                <w:szCs w:val="24"/>
                <w:highlight w:val="yellow"/>
                <w:lang w:eastAsia="en-US"/>
              </w:rPr>
            </w:pPr>
            <w:r>
              <w:rPr>
                <w:i/>
                <w:sz w:val="24"/>
                <w:szCs w:val="24"/>
                <w:lang w:eastAsia="zh-CN"/>
              </w:rPr>
              <w:t xml:space="preserve">Реферат </w:t>
            </w:r>
          </w:p>
        </w:tc>
        <w:tc>
          <w:tcPr>
            <w:tcW w:w="7555" w:type="dxa"/>
            <w:tcBorders>
              <w:top w:val="single" w:sz="4" w:space="0" w:color="auto"/>
              <w:left w:val="single" w:sz="4" w:space="0" w:color="auto"/>
              <w:bottom w:val="single" w:sz="4" w:space="0" w:color="auto"/>
              <w:right w:val="single" w:sz="4" w:space="0" w:color="auto"/>
            </w:tcBorders>
            <w:hideMark/>
          </w:tcPr>
          <w:p w:rsidR="00016189" w:rsidRDefault="00016189">
            <w:pPr>
              <w:tabs>
                <w:tab w:val="left" w:pos="708"/>
              </w:tabs>
              <w:snapToGrid w:val="0"/>
              <w:spacing w:line="276" w:lineRule="auto"/>
              <w:jc w:val="both"/>
              <w:rPr>
                <w:rFonts w:eastAsia="Calibri"/>
                <w:sz w:val="24"/>
                <w:szCs w:val="24"/>
                <w:lang w:eastAsia="en-US"/>
              </w:rPr>
            </w:pPr>
            <w:r>
              <w:rPr>
                <w:sz w:val="24"/>
                <w:szCs w:val="24"/>
                <w:lang w:eastAsia="zh-CN"/>
              </w:rPr>
              <w:t xml:space="preserve">Реферат пишут по завершении изучения </w:t>
            </w:r>
            <w:r>
              <w:rPr>
                <w:sz w:val="24"/>
                <w:szCs w:val="24"/>
                <w:u w:val="single"/>
                <w:lang w:eastAsia="en-US"/>
              </w:rPr>
              <w:t>Раздела 1.</w:t>
            </w:r>
            <w:r>
              <w:rPr>
                <w:sz w:val="24"/>
                <w:szCs w:val="24"/>
                <w:lang w:eastAsia="en-US"/>
              </w:rPr>
              <w:t xml:space="preserve"> «Введение в предмет». </w:t>
            </w:r>
          </w:p>
          <w:p w:rsidR="00016189" w:rsidRDefault="00016189">
            <w:pPr>
              <w:spacing w:line="276" w:lineRule="auto"/>
              <w:jc w:val="both"/>
              <w:rPr>
                <w:sz w:val="24"/>
                <w:szCs w:val="24"/>
                <w:lang w:eastAsia="en-US"/>
              </w:rPr>
            </w:pPr>
            <w:r>
              <w:rPr>
                <w:sz w:val="24"/>
                <w:szCs w:val="24"/>
                <w:lang w:eastAsia="en-US"/>
              </w:rPr>
              <w:t>Реферат выполняется обучающимися индивидуально на основе изучения научной литературы, интернет-источников и  оформляется в печатном варианте (формат А</w:t>
            </w:r>
            <w:proofErr w:type="gramStart"/>
            <w:r>
              <w:rPr>
                <w:sz w:val="24"/>
                <w:szCs w:val="24"/>
                <w:lang w:eastAsia="en-US"/>
              </w:rPr>
              <w:t>4</w:t>
            </w:r>
            <w:proofErr w:type="gramEnd"/>
            <w:r>
              <w:rPr>
                <w:sz w:val="24"/>
                <w:szCs w:val="24"/>
                <w:lang w:eastAsia="en-US"/>
              </w:rPr>
              <w:t xml:space="preserve">, размер кегля- 14, объем 10-15 стр.) и сдается преподавателю за неделю до занятия по рубежному контролю. </w:t>
            </w:r>
          </w:p>
          <w:p w:rsidR="00016189" w:rsidRDefault="00016189">
            <w:pPr>
              <w:spacing w:line="276" w:lineRule="auto"/>
              <w:jc w:val="both"/>
              <w:rPr>
                <w:sz w:val="24"/>
                <w:szCs w:val="24"/>
                <w:lang w:eastAsia="en-US"/>
              </w:rPr>
            </w:pPr>
            <w:r>
              <w:rPr>
                <w:sz w:val="24"/>
                <w:szCs w:val="24"/>
                <w:lang w:eastAsia="en-US"/>
              </w:rPr>
              <w:t>Выполнение творческого задания оценивается следующим образом:</w:t>
            </w:r>
          </w:p>
          <w:p w:rsidR="00016189" w:rsidRDefault="00016189">
            <w:pPr>
              <w:spacing w:line="276" w:lineRule="auto"/>
              <w:jc w:val="both"/>
              <w:rPr>
                <w:i/>
                <w:sz w:val="24"/>
                <w:szCs w:val="24"/>
                <w:lang w:eastAsia="en-US"/>
              </w:rPr>
            </w:pPr>
            <w:r>
              <w:rPr>
                <w:i/>
                <w:sz w:val="24"/>
                <w:szCs w:val="24"/>
                <w:lang w:eastAsia="en-US"/>
              </w:rPr>
              <w:t>- умение осуществить подбор научных публикаций и интернет-источников по деятельности собирателя;</w:t>
            </w:r>
          </w:p>
          <w:p w:rsidR="00016189" w:rsidRDefault="00016189">
            <w:pPr>
              <w:spacing w:line="276" w:lineRule="auto"/>
              <w:jc w:val="both"/>
              <w:rPr>
                <w:i/>
                <w:sz w:val="24"/>
                <w:szCs w:val="24"/>
                <w:lang w:eastAsia="en-US"/>
              </w:rPr>
            </w:pPr>
            <w:r>
              <w:rPr>
                <w:i/>
                <w:sz w:val="24"/>
                <w:szCs w:val="24"/>
                <w:lang w:eastAsia="en-US"/>
              </w:rPr>
              <w:t xml:space="preserve"> - умение цитировать первоисточники  в тексте реферата;</w:t>
            </w:r>
          </w:p>
          <w:p w:rsidR="00016189" w:rsidRDefault="00016189">
            <w:pPr>
              <w:spacing w:line="276" w:lineRule="auto"/>
              <w:jc w:val="both"/>
              <w:rPr>
                <w:i/>
                <w:sz w:val="24"/>
                <w:szCs w:val="24"/>
                <w:lang w:eastAsia="en-US"/>
              </w:rPr>
            </w:pPr>
            <w:r>
              <w:rPr>
                <w:i/>
                <w:sz w:val="24"/>
                <w:szCs w:val="24"/>
                <w:lang w:eastAsia="en-US"/>
              </w:rPr>
              <w:t xml:space="preserve">- грамотность оформления текста (логика текста, орфография, пунктуация, форматирование текста, ссылки на литературу, список использованных материалов). </w:t>
            </w:r>
          </w:p>
          <w:p w:rsidR="00016189" w:rsidRDefault="00016189">
            <w:pPr>
              <w:spacing w:after="160" w:line="252" w:lineRule="auto"/>
              <w:rPr>
                <w:rFonts w:eastAsia="Calibri"/>
                <w:sz w:val="24"/>
                <w:szCs w:val="24"/>
                <w:lang w:eastAsia="en-US"/>
              </w:rPr>
            </w:pPr>
            <w:r>
              <w:rPr>
                <w:sz w:val="24"/>
                <w:szCs w:val="24"/>
                <w:lang w:eastAsia="en-US"/>
              </w:rPr>
              <w:t>Максимальное количество набранных баллов – 5</w:t>
            </w:r>
          </w:p>
        </w:tc>
      </w:tr>
      <w:tr w:rsidR="00016189" w:rsidTr="00016189">
        <w:tc>
          <w:tcPr>
            <w:tcW w:w="9917" w:type="dxa"/>
            <w:gridSpan w:val="3"/>
            <w:tcBorders>
              <w:top w:val="single" w:sz="4" w:space="0" w:color="auto"/>
              <w:left w:val="single" w:sz="4" w:space="0" w:color="auto"/>
              <w:bottom w:val="single" w:sz="4" w:space="0" w:color="auto"/>
              <w:right w:val="single" w:sz="4" w:space="0" w:color="auto"/>
            </w:tcBorders>
          </w:tcPr>
          <w:p w:rsidR="00016189" w:rsidRDefault="00016189">
            <w:pPr>
              <w:spacing w:line="276" w:lineRule="auto"/>
              <w:rPr>
                <w:rFonts w:eastAsia="Calibri"/>
                <w:sz w:val="24"/>
                <w:szCs w:val="24"/>
                <w:lang w:eastAsia="en-US"/>
              </w:rPr>
            </w:pPr>
            <w:r>
              <w:rPr>
                <w:sz w:val="24"/>
                <w:szCs w:val="24"/>
                <w:lang w:eastAsia="en-US"/>
              </w:rPr>
              <w:t>Контрольные вопросы:</w:t>
            </w:r>
          </w:p>
          <w:p w:rsidR="00016189" w:rsidRDefault="00016189" w:rsidP="00016189">
            <w:pPr>
              <w:pStyle w:val="a3"/>
              <w:numPr>
                <w:ilvl w:val="0"/>
                <w:numId w:val="9"/>
              </w:numPr>
              <w:spacing w:after="0"/>
              <w:jc w:val="both"/>
              <w:rPr>
                <w:rFonts w:ascii="Times New Roman" w:hAnsi="Times New Roman"/>
                <w:sz w:val="24"/>
                <w:szCs w:val="24"/>
              </w:rPr>
            </w:pPr>
            <w:r>
              <w:t xml:space="preserve">Осуществите подбор научной литературы и </w:t>
            </w:r>
            <w:proofErr w:type="spellStart"/>
            <w:r>
              <w:t>интернет-ресурсов</w:t>
            </w:r>
            <w:proofErr w:type="spellEnd"/>
            <w:r>
              <w:t xml:space="preserve"> по деятельности собирателя фольклора. </w:t>
            </w:r>
          </w:p>
          <w:p w:rsidR="00016189" w:rsidRDefault="00016189" w:rsidP="00016189">
            <w:pPr>
              <w:pStyle w:val="a3"/>
              <w:numPr>
                <w:ilvl w:val="0"/>
                <w:numId w:val="9"/>
              </w:numPr>
              <w:spacing w:after="0"/>
              <w:jc w:val="both"/>
            </w:pPr>
            <w:r>
              <w:t>Представьте «портрет» собирателя.</w:t>
            </w:r>
          </w:p>
          <w:p w:rsidR="00016189" w:rsidRDefault="00016189" w:rsidP="00016189">
            <w:pPr>
              <w:pStyle w:val="a3"/>
              <w:numPr>
                <w:ilvl w:val="0"/>
                <w:numId w:val="9"/>
              </w:numPr>
              <w:spacing w:after="0"/>
              <w:jc w:val="both"/>
            </w:pPr>
            <w:r>
              <w:t>Раскройте характер деятельности собирателя, научные интересы, методы его работы.</w:t>
            </w:r>
          </w:p>
          <w:p w:rsidR="00016189" w:rsidRDefault="00016189" w:rsidP="00016189">
            <w:pPr>
              <w:pStyle w:val="a3"/>
              <w:numPr>
                <w:ilvl w:val="0"/>
                <w:numId w:val="9"/>
              </w:numPr>
              <w:spacing w:after="0"/>
              <w:jc w:val="both"/>
            </w:pPr>
            <w:r>
              <w:t>Процитируйте научные труды и другие источники по теме в тексте реферата.</w:t>
            </w:r>
          </w:p>
          <w:p w:rsidR="00016189" w:rsidRDefault="00016189" w:rsidP="00016189">
            <w:pPr>
              <w:pStyle w:val="a3"/>
              <w:numPr>
                <w:ilvl w:val="0"/>
                <w:numId w:val="9"/>
              </w:numPr>
              <w:spacing w:after="0"/>
              <w:jc w:val="both"/>
            </w:pPr>
            <w:r>
              <w:t xml:space="preserve">Дайте оценку деятельности собирателя. </w:t>
            </w:r>
          </w:p>
          <w:p w:rsidR="00016189" w:rsidRDefault="00016189" w:rsidP="00016189">
            <w:pPr>
              <w:pStyle w:val="a3"/>
              <w:numPr>
                <w:ilvl w:val="0"/>
                <w:numId w:val="9"/>
              </w:numPr>
              <w:spacing w:after="0"/>
              <w:jc w:val="both"/>
              <w:rPr>
                <w:lang w:eastAsia="zh-CN"/>
              </w:rPr>
            </w:pPr>
            <w:r>
              <w:t xml:space="preserve"> Оформите грамотно письменный текст реферата.</w:t>
            </w:r>
          </w:p>
          <w:p w:rsidR="00016189" w:rsidRDefault="00016189" w:rsidP="00016189">
            <w:pPr>
              <w:pStyle w:val="a3"/>
              <w:numPr>
                <w:ilvl w:val="0"/>
                <w:numId w:val="9"/>
              </w:numPr>
              <w:spacing w:after="0"/>
              <w:jc w:val="both"/>
            </w:pPr>
            <w:r>
              <w:t>На учебном занятии представьте результаты по теме реферата, сделайте презентацию.</w:t>
            </w:r>
          </w:p>
          <w:p w:rsidR="00016189" w:rsidRDefault="00016189">
            <w:pPr>
              <w:spacing w:after="160" w:line="252" w:lineRule="auto"/>
              <w:rPr>
                <w:rFonts w:eastAsia="Calibri"/>
                <w:sz w:val="24"/>
                <w:szCs w:val="24"/>
                <w:lang w:eastAsia="en-US"/>
              </w:rPr>
            </w:pPr>
          </w:p>
        </w:tc>
      </w:tr>
    </w:tbl>
    <w:p w:rsidR="00016189" w:rsidRDefault="00016189" w:rsidP="00016189">
      <w:pPr>
        <w:tabs>
          <w:tab w:val="left" w:pos="708"/>
        </w:tabs>
        <w:snapToGrid w:val="0"/>
        <w:jc w:val="both"/>
        <w:rPr>
          <w:b/>
          <w:sz w:val="24"/>
          <w:szCs w:val="24"/>
          <w:lang w:eastAsia="en-US"/>
        </w:rPr>
      </w:pPr>
    </w:p>
    <w:p w:rsidR="00016189" w:rsidRDefault="00CE52E5" w:rsidP="00016189">
      <w:pPr>
        <w:rPr>
          <w:b/>
          <w:i/>
          <w:sz w:val="24"/>
          <w:szCs w:val="24"/>
          <w:lang w:eastAsia="zh-CN"/>
        </w:rPr>
      </w:pPr>
      <w:r>
        <w:rPr>
          <w:i/>
          <w:sz w:val="24"/>
          <w:szCs w:val="24"/>
        </w:rPr>
        <w:t xml:space="preserve">2.2.2 </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022"/>
        <w:gridCol w:w="7345"/>
      </w:tblGrid>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№п/п</w:t>
            </w:r>
          </w:p>
        </w:tc>
        <w:tc>
          <w:tcPr>
            <w:tcW w:w="1803"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Задание</w:t>
            </w:r>
          </w:p>
        </w:tc>
        <w:tc>
          <w:tcPr>
            <w:tcW w:w="7345"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1.</w:t>
            </w:r>
          </w:p>
        </w:tc>
        <w:tc>
          <w:tcPr>
            <w:tcW w:w="1803"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b/>
                <w:i/>
                <w:sz w:val="24"/>
                <w:szCs w:val="24"/>
                <w:lang w:eastAsia="en-US"/>
              </w:rPr>
            </w:pPr>
            <w:r>
              <w:rPr>
                <w:i/>
                <w:sz w:val="24"/>
                <w:szCs w:val="24"/>
                <w:lang w:eastAsia="zh-CN"/>
              </w:rPr>
              <w:t>Творческое задание: П</w:t>
            </w:r>
            <w:r>
              <w:rPr>
                <w:i/>
                <w:sz w:val="24"/>
                <w:szCs w:val="24"/>
              </w:rPr>
              <w:t>одготовка устного сообщения или презентации о жанрах семейно-</w:t>
            </w:r>
            <w:r>
              <w:rPr>
                <w:i/>
                <w:sz w:val="24"/>
                <w:szCs w:val="24"/>
              </w:rPr>
              <w:lastRenderedPageBreak/>
              <w:t>бытового фольклора из  Каталога объектов культурного нематериального наследия РФ.</w:t>
            </w:r>
            <w:r>
              <w:rPr>
                <w:bCs/>
                <w:i/>
                <w:sz w:val="24"/>
                <w:szCs w:val="24"/>
              </w:rPr>
              <w:t xml:space="preserve"> (Раздел 6)</w:t>
            </w:r>
          </w:p>
        </w:tc>
        <w:tc>
          <w:tcPr>
            <w:tcW w:w="7345" w:type="dxa"/>
            <w:tcBorders>
              <w:top w:val="single" w:sz="4" w:space="0" w:color="auto"/>
              <w:left w:val="single" w:sz="4" w:space="0" w:color="auto"/>
              <w:bottom w:val="single" w:sz="4" w:space="0" w:color="auto"/>
              <w:right w:val="single" w:sz="4" w:space="0" w:color="auto"/>
            </w:tcBorders>
            <w:hideMark/>
          </w:tcPr>
          <w:p w:rsidR="00016189" w:rsidRDefault="00016189">
            <w:pPr>
              <w:jc w:val="both"/>
              <w:rPr>
                <w:rFonts w:eastAsia="Calibri"/>
                <w:sz w:val="24"/>
                <w:szCs w:val="24"/>
              </w:rPr>
            </w:pPr>
            <w:r>
              <w:rPr>
                <w:sz w:val="24"/>
                <w:szCs w:val="24"/>
              </w:rPr>
              <w:lastRenderedPageBreak/>
              <w:t>Проводится</w:t>
            </w:r>
            <w:r>
              <w:rPr>
                <w:sz w:val="24"/>
                <w:szCs w:val="24"/>
                <w:u w:val="single"/>
              </w:rPr>
              <w:t xml:space="preserve"> при изучении Раздела 6 </w:t>
            </w:r>
            <w:r>
              <w:rPr>
                <w:sz w:val="24"/>
                <w:szCs w:val="24"/>
              </w:rPr>
              <w:t>«Музыкальный фольклор семейно-бытовых обрядов».</w:t>
            </w:r>
          </w:p>
          <w:p w:rsidR="00016189" w:rsidRDefault="00016189">
            <w:pPr>
              <w:jc w:val="both"/>
              <w:rPr>
                <w:sz w:val="24"/>
                <w:szCs w:val="24"/>
              </w:rPr>
            </w:pPr>
            <w:r>
              <w:rPr>
                <w:sz w:val="24"/>
                <w:szCs w:val="24"/>
              </w:rPr>
              <w:t xml:space="preserve">Творческое задание выполняется обучающимися самостоятельно на основе изучения </w:t>
            </w:r>
            <w:r>
              <w:rPr>
                <w:i/>
                <w:sz w:val="24"/>
                <w:szCs w:val="24"/>
              </w:rPr>
              <w:t>Каталога объектов культурного нематериального наследия РФ</w:t>
            </w:r>
            <w:r>
              <w:rPr>
                <w:sz w:val="24"/>
                <w:szCs w:val="24"/>
              </w:rPr>
              <w:t xml:space="preserve"> и реализуется в устном сообщении на занятия. Выполнение творческих  заданий оценивается следующим образом:</w:t>
            </w:r>
          </w:p>
          <w:p w:rsidR="00016189" w:rsidRDefault="00016189">
            <w:pPr>
              <w:jc w:val="both"/>
              <w:rPr>
                <w:i/>
                <w:sz w:val="24"/>
                <w:szCs w:val="24"/>
              </w:rPr>
            </w:pPr>
            <w:r>
              <w:rPr>
                <w:i/>
                <w:sz w:val="24"/>
                <w:szCs w:val="24"/>
              </w:rPr>
              <w:t>- умение подобрать достоверный материал из фольклорно-</w:t>
            </w:r>
            <w:r>
              <w:rPr>
                <w:i/>
                <w:sz w:val="24"/>
                <w:szCs w:val="24"/>
              </w:rPr>
              <w:lastRenderedPageBreak/>
              <w:t>этнографических источников по культурному наследию русского народа;</w:t>
            </w:r>
          </w:p>
          <w:p w:rsidR="00016189" w:rsidRDefault="00016189">
            <w:pPr>
              <w:jc w:val="both"/>
              <w:rPr>
                <w:i/>
                <w:sz w:val="24"/>
                <w:szCs w:val="24"/>
              </w:rPr>
            </w:pPr>
            <w:r>
              <w:rPr>
                <w:i/>
                <w:sz w:val="24"/>
                <w:szCs w:val="24"/>
              </w:rPr>
              <w:t>- умение логично выстроить текст сообщения, раскрывая последовательно содержание объекта культурного нематериального наследия;</w:t>
            </w:r>
          </w:p>
          <w:p w:rsidR="00016189" w:rsidRDefault="00016189">
            <w:pPr>
              <w:jc w:val="both"/>
              <w:rPr>
                <w:i/>
                <w:sz w:val="24"/>
                <w:szCs w:val="24"/>
              </w:rPr>
            </w:pPr>
            <w:r>
              <w:rPr>
                <w:i/>
                <w:sz w:val="24"/>
                <w:szCs w:val="24"/>
              </w:rPr>
              <w:t>- умение публично и интересно представить материал;</w:t>
            </w:r>
          </w:p>
          <w:p w:rsidR="00016189" w:rsidRDefault="00016189">
            <w:pPr>
              <w:spacing w:after="160" w:line="254" w:lineRule="auto"/>
              <w:jc w:val="both"/>
              <w:rPr>
                <w:rFonts w:eastAsia="Calibri"/>
                <w:b/>
                <w:i/>
                <w:sz w:val="24"/>
                <w:szCs w:val="24"/>
                <w:lang w:eastAsia="en-US"/>
              </w:rPr>
            </w:pPr>
            <w:r>
              <w:rPr>
                <w:sz w:val="24"/>
                <w:szCs w:val="24"/>
              </w:rPr>
              <w:t>Максимальное количество набранных баллов – 5.</w:t>
            </w:r>
          </w:p>
        </w:tc>
      </w:tr>
      <w:tr w:rsidR="00016189" w:rsidTr="00016189">
        <w:tc>
          <w:tcPr>
            <w:tcW w:w="9917" w:type="dxa"/>
            <w:gridSpan w:val="3"/>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b/>
                <w:i/>
                <w:sz w:val="24"/>
                <w:szCs w:val="24"/>
              </w:rPr>
            </w:pPr>
            <w:r>
              <w:rPr>
                <w:b/>
                <w:i/>
                <w:sz w:val="24"/>
                <w:szCs w:val="24"/>
              </w:rPr>
              <w:lastRenderedPageBreak/>
              <w:t>Практические  задания:</w:t>
            </w:r>
          </w:p>
          <w:p w:rsidR="00016189" w:rsidRDefault="00016189" w:rsidP="00016189">
            <w:pPr>
              <w:pStyle w:val="a3"/>
              <w:numPr>
                <w:ilvl w:val="0"/>
                <w:numId w:val="10"/>
              </w:numPr>
              <w:spacing w:after="0"/>
              <w:jc w:val="both"/>
              <w:rPr>
                <w:rFonts w:eastAsia="Times New Roman"/>
              </w:rPr>
            </w:pPr>
            <w:r>
              <w:t>Выберите в электронном Каталоге объектов культурного нематериального наследия РФ объекты о жанрах семейно-бытового фольклора (функционирующих в контексте свадебного, похоронно-поминального, рекрутского обрядовых комплексов). Подготовьте текст устного сообщения на учебном занятии  об одном объекте.</w:t>
            </w:r>
          </w:p>
        </w:tc>
      </w:tr>
    </w:tbl>
    <w:p w:rsidR="00016189" w:rsidRDefault="00016189" w:rsidP="00016189">
      <w:pPr>
        <w:pStyle w:val="a3"/>
        <w:ind w:left="1005"/>
        <w:rPr>
          <w:rFonts w:ascii="Times New Roman" w:eastAsia="Times New Roman" w:hAnsi="Times New Roman"/>
          <w:color w:val="404040"/>
          <w:sz w:val="24"/>
          <w:szCs w:val="24"/>
          <w:lang w:eastAsia="zh-CN"/>
        </w:rPr>
      </w:pPr>
    </w:p>
    <w:p w:rsidR="00016189" w:rsidRPr="00016189" w:rsidRDefault="00016189" w:rsidP="00016189">
      <w:pPr>
        <w:pStyle w:val="a8"/>
        <w:spacing w:after="0"/>
        <w:rPr>
          <w:rFonts w:ascii="Times New Roman" w:hAnsi="Times New Roman"/>
          <w:color w:val="404040"/>
          <w:sz w:val="28"/>
          <w:szCs w:val="24"/>
        </w:rPr>
      </w:pPr>
      <w:r w:rsidRPr="00016189">
        <w:rPr>
          <w:rFonts w:ascii="Times New Roman" w:hAnsi="Times New Roman"/>
          <w:color w:val="404040"/>
          <w:sz w:val="28"/>
          <w:szCs w:val="24"/>
        </w:rPr>
        <w:t>2.2.3 Написание эссе.</w:t>
      </w:r>
    </w:p>
    <w:p w:rsidR="00016189" w:rsidRPr="00016189" w:rsidRDefault="00016189" w:rsidP="00016189"/>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738"/>
        <w:gridCol w:w="7410"/>
      </w:tblGrid>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№п/п</w:t>
            </w:r>
          </w:p>
        </w:tc>
        <w:tc>
          <w:tcPr>
            <w:tcW w:w="1738"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Задание</w:t>
            </w:r>
          </w:p>
        </w:tc>
        <w:tc>
          <w:tcPr>
            <w:tcW w:w="7410"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1.</w:t>
            </w:r>
          </w:p>
        </w:tc>
        <w:tc>
          <w:tcPr>
            <w:tcW w:w="1738"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b/>
                <w:i/>
                <w:color w:val="FF0000"/>
                <w:sz w:val="24"/>
                <w:szCs w:val="24"/>
                <w:highlight w:val="yellow"/>
                <w:lang w:eastAsia="en-US"/>
              </w:rPr>
            </w:pPr>
            <w:r>
              <w:rPr>
                <w:i/>
                <w:sz w:val="24"/>
                <w:szCs w:val="24"/>
                <w:lang w:eastAsia="zh-CN"/>
              </w:rPr>
              <w:t xml:space="preserve">Эссе на просмотр фильма по традиционной народной </w:t>
            </w:r>
            <w:proofErr w:type="spellStart"/>
            <w:r>
              <w:rPr>
                <w:i/>
                <w:sz w:val="24"/>
                <w:szCs w:val="24"/>
                <w:lang w:eastAsia="zh-CN"/>
              </w:rPr>
              <w:t>кльтуре</w:t>
            </w:r>
            <w:proofErr w:type="spellEnd"/>
          </w:p>
        </w:tc>
        <w:tc>
          <w:tcPr>
            <w:tcW w:w="7410" w:type="dxa"/>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i/>
                <w:sz w:val="24"/>
                <w:szCs w:val="24"/>
              </w:rPr>
            </w:pPr>
            <w:r>
              <w:rPr>
                <w:i/>
                <w:sz w:val="24"/>
                <w:szCs w:val="24"/>
              </w:rPr>
              <w:t>Проводится в рамках изучения Раздела 1 дисциплины «Введение в предмет».</w:t>
            </w:r>
          </w:p>
          <w:p w:rsidR="00016189" w:rsidRDefault="00016189">
            <w:pPr>
              <w:rPr>
                <w:i/>
                <w:sz w:val="24"/>
                <w:szCs w:val="24"/>
              </w:rPr>
            </w:pPr>
            <w:r>
              <w:rPr>
                <w:i/>
                <w:sz w:val="24"/>
                <w:szCs w:val="24"/>
              </w:rPr>
              <w:t xml:space="preserve">Задание выполняется обучающимся в домашних условиях и сдаётся преподавателю на проверку. </w:t>
            </w:r>
          </w:p>
          <w:p w:rsidR="00016189" w:rsidRDefault="00016189">
            <w:pPr>
              <w:rPr>
                <w:i/>
                <w:sz w:val="24"/>
                <w:szCs w:val="24"/>
              </w:rPr>
            </w:pPr>
            <w:r>
              <w:rPr>
                <w:i/>
                <w:sz w:val="24"/>
                <w:szCs w:val="24"/>
              </w:rPr>
              <w:t>Выполнение практического задания оценивается по следующим критериям:</w:t>
            </w:r>
          </w:p>
          <w:p w:rsidR="00016189" w:rsidRDefault="00016189">
            <w:pPr>
              <w:rPr>
                <w:i/>
                <w:sz w:val="24"/>
                <w:szCs w:val="24"/>
              </w:rPr>
            </w:pPr>
            <w:r>
              <w:rPr>
                <w:i/>
                <w:sz w:val="24"/>
                <w:szCs w:val="24"/>
              </w:rPr>
              <w:t>- раскрытие основного содержания учебного фильма;</w:t>
            </w:r>
          </w:p>
          <w:p w:rsidR="00016189" w:rsidRDefault="00016189">
            <w:pPr>
              <w:rPr>
                <w:i/>
                <w:sz w:val="24"/>
                <w:szCs w:val="24"/>
              </w:rPr>
            </w:pPr>
            <w:r>
              <w:rPr>
                <w:i/>
                <w:sz w:val="24"/>
                <w:szCs w:val="24"/>
              </w:rPr>
              <w:t>- аргументация собственной точки зрения;</w:t>
            </w:r>
          </w:p>
          <w:p w:rsidR="00016189" w:rsidRDefault="00016189">
            <w:pPr>
              <w:rPr>
                <w:i/>
                <w:sz w:val="24"/>
                <w:szCs w:val="24"/>
              </w:rPr>
            </w:pPr>
            <w:r>
              <w:rPr>
                <w:i/>
                <w:sz w:val="24"/>
                <w:szCs w:val="24"/>
              </w:rPr>
              <w:t>-  творческое представление содержания фильма и индивидуальный стиль работы.</w:t>
            </w:r>
          </w:p>
          <w:p w:rsidR="00016189" w:rsidRDefault="00016189">
            <w:pPr>
              <w:spacing w:after="160" w:line="254" w:lineRule="auto"/>
              <w:rPr>
                <w:rFonts w:eastAsia="Calibri"/>
                <w:b/>
                <w:i/>
                <w:color w:val="FF0000"/>
                <w:sz w:val="24"/>
                <w:szCs w:val="24"/>
                <w:highlight w:val="yellow"/>
                <w:lang w:eastAsia="en-US"/>
              </w:rPr>
            </w:pPr>
            <w:r>
              <w:rPr>
                <w:i/>
                <w:sz w:val="24"/>
                <w:szCs w:val="24"/>
              </w:rPr>
              <w:t>Максимальное количество набранных баллов – 5.</w:t>
            </w:r>
          </w:p>
        </w:tc>
      </w:tr>
      <w:tr w:rsidR="00016189" w:rsidTr="00016189">
        <w:tc>
          <w:tcPr>
            <w:tcW w:w="9917" w:type="dxa"/>
            <w:gridSpan w:val="3"/>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b/>
                <w:i/>
                <w:sz w:val="24"/>
                <w:szCs w:val="24"/>
              </w:rPr>
            </w:pPr>
            <w:r>
              <w:rPr>
                <w:b/>
                <w:i/>
                <w:sz w:val="24"/>
                <w:szCs w:val="24"/>
              </w:rPr>
              <w:t>Примерное практическое задание:</w:t>
            </w:r>
          </w:p>
          <w:p w:rsidR="00016189" w:rsidRDefault="00016189">
            <w:pPr>
              <w:spacing w:after="160" w:line="254" w:lineRule="auto"/>
              <w:rPr>
                <w:rFonts w:eastAsia="Calibri"/>
                <w:sz w:val="24"/>
                <w:szCs w:val="24"/>
                <w:lang w:eastAsia="en-US"/>
              </w:rPr>
            </w:pPr>
            <w:r>
              <w:rPr>
                <w:sz w:val="24"/>
                <w:szCs w:val="24"/>
              </w:rPr>
              <w:t>1.</w:t>
            </w:r>
            <w:r>
              <w:rPr>
                <w:i/>
                <w:sz w:val="24"/>
                <w:szCs w:val="24"/>
                <w:lang w:eastAsia="zh-CN"/>
              </w:rPr>
              <w:t xml:space="preserve"> Посмотрите в интернете фильм «Кто полюбит меня, тот и выручит меня» и сделайте письменно эссе.</w:t>
            </w:r>
          </w:p>
        </w:tc>
      </w:tr>
    </w:tbl>
    <w:p w:rsidR="00016189" w:rsidRDefault="00016189" w:rsidP="00016189">
      <w:pPr>
        <w:pStyle w:val="a3"/>
        <w:ind w:left="0"/>
        <w:rPr>
          <w:rFonts w:ascii="Times New Roman" w:eastAsia="Times New Roman" w:hAnsi="Times New Roman"/>
          <w:color w:val="404040"/>
          <w:sz w:val="24"/>
          <w:szCs w:val="24"/>
          <w:lang w:eastAsia="zh-CN"/>
        </w:rPr>
      </w:pPr>
    </w:p>
    <w:p w:rsidR="00016189" w:rsidRDefault="00016189" w:rsidP="00016189">
      <w:pPr>
        <w:pStyle w:val="a3"/>
        <w:ind w:left="0"/>
        <w:rPr>
          <w:rFonts w:ascii="Times New Roman" w:eastAsia="Times New Roman" w:hAnsi="Times New Roman"/>
          <w:color w:val="404040"/>
          <w:sz w:val="24"/>
          <w:szCs w:val="24"/>
          <w:lang w:eastAsia="zh-CN"/>
        </w:rPr>
      </w:pPr>
      <w:r>
        <w:rPr>
          <w:rFonts w:ascii="Times New Roman" w:eastAsia="Times New Roman" w:hAnsi="Times New Roman"/>
          <w:color w:val="404040"/>
          <w:sz w:val="24"/>
          <w:szCs w:val="24"/>
          <w:lang w:eastAsia="zh-CN"/>
        </w:rPr>
        <w:t>2.2.4 Творческое задание.</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886"/>
        <w:gridCol w:w="7262"/>
      </w:tblGrid>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№п/п</w:t>
            </w:r>
          </w:p>
        </w:tc>
        <w:tc>
          <w:tcPr>
            <w:tcW w:w="1886"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Задание</w:t>
            </w:r>
          </w:p>
        </w:tc>
        <w:tc>
          <w:tcPr>
            <w:tcW w:w="7262"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jc w:val="center"/>
              <w:rPr>
                <w:rFonts w:eastAsia="Calibri"/>
                <w:sz w:val="24"/>
                <w:szCs w:val="24"/>
                <w:lang w:eastAsia="en-US"/>
              </w:rPr>
            </w:pPr>
            <w:r>
              <w:rPr>
                <w:sz w:val="24"/>
                <w:szCs w:val="24"/>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1.</w:t>
            </w:r>
          </w:p>
        </w:tc>
        <w:tc>
          <w:tcPr>
            <w:tcW w:w="1886"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b/>
                <w:i/>
                <w:sz w:val="24"/>
                <w:szCs w:val="24"/>
                <w:lang w:eastAsia="en-US"/>
              </w:rPr>
            </w:pPr>
            <w:r>
              <w:rPr>
                <w:i/>
                <w:sz w:val="24"/>
                <w:szCs w:val="24"/>
                <w:lang w:eastAsia="zh-CN"/>
              </w:rPr>
              <w:t xml:space="preserve">Творческое задание: Сделать письменный анализ фольклорных текстов </w:t>
            </w:r>
            <w:r>
              <w:rPr>
                <w:bCs/>
                <w:i/>
                <w:sz w:val="24"/>
                <w:szCs w:val="24"/>
              </w:rPr>
              <w:t>(Разделы 4, 9)</w:t>
            </w:r>
          </w:p>
        </w:tc>
        <w:tc>
          <w:tcPr>
            <w:tcW w:w="7262" w:type="dxa"/>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sz w:val="24"/>
                <w:szCs w:val="24"/>
                <w:u w:val="single"/>
              </w:rPr>
            </w:pPr>
            <w:r>
              <w:rPr>
                <w:sz w:val="24"/>
                <w:szCs w:val="24"/>
              </w:rPr>
              <w:t>Проводится при изучении Раздела 4 «Календарные песни зимнего периода» и  Раздела 9 «Песни, связанные с движением</w:t>
            </w:r>
            <w:r>
              <w:rPr>
                <w:sz w:val="24"/>
                <w:szCs w:val="24"/>
                <w:u w:val="single"/>
              </w:rPr>
              <w:t>».</w:t>
            </w:r>
          </w:p>
          <w:p w:rsidR="00016189" w:rsidRDefault="00016189">
            <w:pPr>
              <w:jc w:val="both"/>
              <w:rPr>
                <w:sz w:val="24"/>
                <w:szCs w:val="24"/>
              </w:rPr>
            </w:pPr>
            <w:r>
              <w:rPr>
                <w:sz w:val="24"/>
                <w:szCs w:val="24"/>
              </w:rPr>
              <w:t xml:space="preserve">Творческое задание выполняется обучающимися на основе изучения литературы публикаций фольклорных материалов, оформляется в письменном или печатном варианте (формат А4, размер кегля- 14) и сдается преподавателю накануне занятия. </w:t>
            </w:r>
          </w:p>
          <w:p w:rsidR="00016189" w:rsidRDefault="00016189">
            <w:pPr>
              <w:jc w:val="both"/>
              <w:rPr>
                <w:sz w:val="24"/>
                <w:szCs w:val="24"/>
              </w:rPr>
            </w:pPr>
            <w:r>
              <w:rPr>
                <w:sz w:val="24"/>
                <w:szCs w:val="24"/>
              </w:rPr>
              <w:t>Выполнение творческого задания оценивается следующим образом:</w:t>
            </w:r>
          </w:p>
          <w:p w:rsidR="00016189" w:rsidRDefault="00016189">
            <w:pPr>
              <w:jc w:val="both"/>
              <w:rPr>
                <w:i/>
                <w:sz w:val="24"/>
                <w:szCs w:val="24"/>
              </w:rPr>
            </w:pPr>
            <w:r>
              <w:rPr>
                <w:i/>
                <w:sz w:val="24"/>
                <w:szCs w:val="24"/>
              </w:rPr>
              <w:t>- умение сделать анализ фольклорных текстов определенного жанра по заданному педагогом аспекту;</w:t>
            </w:r>
          </w:p>
          <w:p w:rsidR="00016189" w:rsidRDefault="00016189">
            <w:pPr>
              <w:jc w:val="both"/>
              <w:rPr>
                <w:i/>
                <w:sz w:val="24"/>
                <w:szCs w:val="24"/>
              </w:rPr>
            </w:pPr>
            <w:r>
              <w:rPr>
                <w:i/>
                <w:sz w:val="24"/>
                <w:szCs w:val="24"/>
              </w:rPr>
              <w:t>- способность письменно и аргументированно представить результаты анализа;</w:t>
            </w:r>
          </w:p>
          <w:p w:rsidR="00016189" w:rsidRDefault="00016189">
            <w:pPr>
              <w:jc w:val="both"/>
              <w:rPr>
                <w:i/>
                <w:sz w:val="24"/>
                <w:szCs w:val="24"/>
              </w:rPr>
            </w:pPr>
            <w:r>
              <w:rPr>
                <w:i/>
                <w:sz w:val="24"/>
                <w:szCs w:val="24"/>
              </w:rPr>
              <w:lastRenderedPageBreak/>
              <w:t>-  употребление специальной лексики;</w:t>
            </w:r>
          </w:p>
          <w:p w:rsidR="00016189" w:rsidRDefault="00016189">
            <w:pPr>
              <w:jc w:val="both"/>
              <w:rPr>
                <w:i/>
                <w:sz w:val="24"/>
                <w:szCs w:val="24"/>
              </w:rPr>
            </w:pPr>
            <w:r>
              <w:rPr>
                <w:i/>
                <w:sz w:val="24"/>
                <w:szCs w:val="24"/>
              </w:rPr>
              <w:t xml:space="preserve">- грамотность оформления текста (орфография, пунктуация, форматирование текста). </w:t>
            </w:r>
          </w:p>
          <w:p w:rsidR="00016189" w:rsidRDefault="00016189">
            <w:pPr>
              <w:spacing w:after="160" w:line="254" w:lineRule="auto"/>
              <w:jc w:val="both"/>
              <w:rPr>
                <w:rFonts w:eastAsia="Calibri"/>
                <w:b/>
                <w:i/>
                <w:sz w:val="24"/>
                <w:szCs w:val="24"/>
                <w:lang w:eastAsia="en-US"/>
              </w:rPr>
            </w:pPr>
            <w:r>
              <w:rPr>
                <w:sz w:val="24"/>
                <w:szCs w:val="24"/>
              </w:rPr>
              <w:t>Максимальное количество набранных баллов – 5.</w:t>
            </w:r>
          </w:p>
        </w:tc>
      </w:tr>
      <w:tr w:rsidR="00016189" w:rsidTr="00016189">
        <w:tc>
          <w:tcPr>
            <w:tcW w:w="9917" w:type="dxa"/>
            <w:gridSpan w:val="3"/>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b/>
                <w:i/>
                <w:sz w:val="24"/>
                <w:szCs w:val="24"/>
              </w:rPr>
            </w:pPr>
            <w:r>
              <w:rPr>
                <w:b/>
                <w:i/>
                <w:sz w:val="24"/>
                <w:szCs w:val="24"/>
              </w:rPr>
              <w:lastRenderedPageBreak/>
              <w:t>Практические задания:</w:t>
            </w:r>
          </w:p>
          <w:p w:rsidR="00016189" w:rsidRDefault="00016189" w:rsidP="00016189">
            <w:pPr>
              <w:pStyle w:val="a3"/>
              <w:numPr>
                <w:ilvl w:val="0"/>
                <w:numId w:val="11"/>
              </w:numPr>
              <w:spacing w:after="0"/>
              <w:jc w:val="both"/>
              <w:rPr>
                <w:rFonts w:ascii="Times New Roman" w:hAnsi="Times New Roman"/>
                <w:sz w:val="24"/>
                <w:szCs w:val="24"/>
              </w:rPr>
            </w:pPr>
            <w:r>
              <w:t xml:space="preserve">Сделайте анализ фольклорных текстов определенного жанра по заданному педагогом аспекту. </w:t>
            </w:r>
          </w:p>
          <w:p w:rsidR="00016189" w:rsidRDefault="00016189" w:rsidP="00016189">
            <w:pPr>
              <w:pStyle w:val="a3"/>
              <w:numPr>
                <w:ilvl w:val="0"/>
                <w:numId w:val="11"/>
              </w:numPr>
              <w:spacing w:after="0"/>
              <w:jc w:val="both"/>
              <w:rPr>
                <w:rFonts w:eastAsia="Times New Roman"/>
              </w:rPr>
            </w:pPr>
            <w:r>
              <w:t>Письменно и аргументированно представьте результаты анализа.</w:t>
            </w:r>
          </w:p>
        </w:tc>
      </w:tr>
    </w:tbl>
    <w:p w:rsidR="00016189" w:rsidRDefault="00016189" w:rsidP="00016189">
      <w:pPr>
        <w:rPr>
          <w:rFonts w:eastAsia="Calibri"/>
          <w:color w:val="404040"/>
          <w:spacing w:val="15"/>
          <w:sz w:val="24"/>
          <w:szCs w:val="24"/>
          <w:lang w:eastAsia="en-US"/>
        </w:rPr>
      </w:pPr>
    </w:p>
    <w:p w:rsidR="00016189" w:rsidRDefault="00016189" w:rsidP="00016189">
      <w:pPr>
        <w:rPr>
          <w:color w:val="404040"/>
          <w:spacing w:val="15"/>
          <w:sz w:val="24"/>
          <w:szCs w:val="24"/>
        </w:rPr>
      </w:pPr>
      <w:r>
        <w:rPr>
          <w:color w:val="404040"/>
          <w:spacing w:val="15"/>
          <w:sz w:val="24"/>
          <w:szCs w:val="24"/>
        </w:rPr>
        <w:t>2.2.5.Творческое задание.</w:t>
      </w:r>
    </w:p>
    <w:p w:rsidR="00016189" w:rsidRDefault="00016189" w:rsidP="00016189">
      <w:pPr>
        <w:rPr>
          <w:color w:val="404040"/>
          <w:spacing w:val="15"/>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320"/>
        <w:gridCol w:w="7054"/>
      </w:tblGrid>
      <w:tr w:rsidR="00016189" w:rsidTr="00016189">
        <w:trPr>
          <w:trHeight w:val="70"/>
        </w:trPr>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№п/п</w:t>
            </w:r>
          </w:p>
        </w:tc>
        <w:tc>
          <w:tcPr>
            <w:tcW w:w="2320"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Задание</w:t>
            </w:r>
          </w:p>
        </w:tc>
        <w:tc>
          <w:tcPr>
            <w:tcW w:w="7054"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1.</w:t>
            </w:r>
          </w:p>
        </w:tc>
        <w:tc>
          <w:tcPr>
            <w:tcW w:w="2320" w:type="dxa"/>
            <w:tcBorders>
              <w:top w:val="single" w:sz="4" w:space="0" w:color="auto"/>
              <w:left w:val="single" w:sz="4" w:space="0" w:color="auto"/>
              <w:bottom w:val="single" w:sz="4" w:space="0" w:color="auto"/>
              <w:right w:val="single" w:sz="4" w:space="0" w:color="auto"/>
            </w:tcBorders>
            <w:hideMark/>
          </w:tcPr>
          <w:p w:rsidR="00016189" w:rsidRDefault="00016189">
            <w:pPr>
              <w:tabs>
                <w:tab w:val="left" w:pos="708"/>
              </w:tabs>
              <w:snapToGrid w:val="0"/>
              <w:spacing w:after="160" w:line="254" w:lineRule="auto"/>
              <w:jc w:val="center"/>
              <w:rPr>
                <w:rFonts w:eastAsia="Calibri"/>
                <w:i/>
                <w:sz w:val="24"/>
                <w:szCs w:val="24"/>
                <w:lang w:eastAsia="zh-CN"/>
              </w:rPr>
            </w:pPr>
            <w:r>
              <w:rPr>
                <w:i/>
                <w:sz w:val="24"/>
                <w:szCs w:val="24"/>
                <w:lang w:eastAsia="zh-CN"/>
              </w:rPr>
              <w:t xml:space="preserve">Творческое задание: Составление </w:t>
            </w:r>
            <w:r>
              <w:rPr>
                <w:i/>
                <w:sz w:val="24"/>
                <w:szCs w:val="24"/>
              </w:rPr>
              <w:t xml:space="preserve">списка музыкально-этнографических источников и публикаций календарного фольклора </w:t>
            </w:r>
            <w:r>
              <w:rPr>
                <w:i/>
                <w:sz w:val="24"/>
                <w:szCs w:val="24"/>
                <w:lang w:eastAsia="zh-CN"/>
              </w:rPr>
              <w:t xml:space="preserve"> (регион по выбору).</w:t>
            </w:r>
          </w:p>
        </w:tc>
        <w:tc>
          <w:tcPr>
            <w:tcW w:w="7054" w:type="dxa"/>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sz w:val="24"/>
                <w:szCs w:val="24"/>
              </w:rPr>
            </w:pPr>
            <w:r>
              <w:rPr>
                <w:sz w:val="24"/>
                <w:szCs w:val="24"/>
              </w:rPr>
              <w:t>Проводится в рамках изучения Раздела 5 «Календарные песни весенне-летнего цикла».</w:t>
            </w:r>
          </w:p>
          <w:p w:rsidR="00016189" w:rsidRDefault="00016189">
            <w:pPr>
              <w:rPr>
                <w:i/>
                <w:sz w:val="24"/>
                <w:szCs w:val="24"/>
              </w:rPr>
            </w:pPr>
            <w:r>
              <w:rPr>
                <w:i/>
                <w:sz w:val="24"/>
                <w:szCs w:val="24"/>
              </w:rPr>
              <w:t xml:space="preserve">Задание выполняется обучающимся в домашних условиях и сдаётся преподавателю на проверку на день до занятия. </w:t>
            </w:r>
          </w:p>
          <w:p w:rsidR="00016189" w:rsidRDefault="00016189">
            <w:pPr>
              <w:rPr>
                <w:i/>
                <w:sz w:val="24"/>
                <w:szCs w:val="24"/>
              </w:rPr>
            </w:pPr>
            <w:r>
              <w:rPr>
                <w:i/>
                <w:sz w:val="24"/>
                <w:szCs w:val="24"/>
              </w:rPr>
              <w:t>Выполнение практического задания оценивается по следующим критериям:</w:t>
            </w:r>
          </w:p>
          <w:p w:rsidR="00016189" w:rsidRDefault="00016189">
            <w:pPr>
              <w:rPr>
                <w:i/>
                <w:sz w:val="24"/>
                <w:szCs w:val="24"/>
              </w:rPr>
            </w:pPr>
            <w:r>
              <w:rPr>
                <w:i/>
                <w:sz w:val="24"/>
                <w:szCs w:val="24"/>
              </w:rPr>
              <w:t>- умение отобрать музыкально-этнографические издания по календарному фольклору конкретного региона;</w:t>
            </w:r>
          </w:p>
          <w:p w:rsidR="00016189" w:rsidRDefault="00016189">
            <w:pPr>
              <w:rPr>
                <w:i/>
                <w:sz w:val="24"/>
                <w:szCs w:val="24"/>
              </w:rPr>
            </w:pPr>
            <w:r>
              <w:rPr>
                <w:i/>
                <w:sz w:val="24"/>
                <w:szCs w:val="24"/>
              </w:rPr>
              <w:t>- полнота библиографического списка изданий и точность его оформления по указанному госту;</w:t>
            </w:r>
          </w:p>
          <w:p w:rsidR="00016189" w:rsidRDefault="00016189">
            <w:pPr>
              <w:rPr>
                <w:i/>
                <w:sz w:val="24"/>
                <w:szCs w:val="24"/>
              </w:rPr>
            </w:pPr>
            <w:r>
              <w:rPr>
                <w:i/>
                <w:sz w:val="24"/>
                <w:szCs w:val="24"/>
              </w:rPr>
              <w:t>-качественный уровень аннотации издания (наличие авторов, локально-региональной характеристики материалов);</w:t>
            </w:r>
          </w:p>
          <w:p w:rsidR="00016189" w:rsidRDefault="00016189">
            <w:pPr>
              <w:rPr>
                <w:i/>
                <w:sz w:val="24"/>
                <w:szCs w:val="24"/>
              </w:rPr>
            </w:pPr>
            <w:r>
              <w:rPr>
                <w:i/>
                <w:sz w:val="24"/>
                <w:szCs w:val="24"/>
              </w:rPr>
              <w:t xml:space="preserve">- </w:t>
            </w:r>
            <w:r>
              <w:rPr>
                <w:rFonts w:eastAsia="Times New Roman CYR"/>
                <w:i/>
                <w:sz w:val="24"/>
                <w:szCs w:val="24"/>
              </w:rPr>
              <w:t>умение определить ценность учебно-методических изданий для современного этнокультурного образования.</w:t>
            </w:r>
          </w:p>
          <w:p w:rsidR="00016189" w:rsidRDefault="00016189">
            <w:pPr>
              <w:spacing w:after="160" w:line="254" w:lineRule="auto"/>
              <w:rPr>
                <w:rFonts w:eastAsia="Calibri"/>
                <w:i/>
                <w:sz w:val="24"/>
                <w:szCs w:val="24"/>
                <w:lang w:eastAsia="en-US"/>
              </w:rPr>
            </w:pPr>
            <w:r>
              <w:rPr>
                <w:i/>
                <w:sz w:val="24"/>
                <w:szCs w:val="24"/>
              </w:rPr>
              <w:t>Максимальное количество набранных баллов – 5.</w:t>
            </w:r>
          </w:p>
        </w:tc>
      </w:tr>
      <w:tr w:rsidR="00016189" w:rsidTr="00016189">
        <w:tc>
          <w:tcPr>
            <w:tcW w:w="10143" w:type="dxa"/>
            <w:gridSpan w:val="3"/>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i/>
                <w:sz w:val="24"/>
                <w:szCs w:val="24"/>
              </w:rPr>
            </w:pPr>
            <w:r>
              <w:rPr>
                <w:i/>
                <w:sz w:val="24"/>
                <w:szCs w:val="24"/>
              </w:rPr>
              <w:t>Практические задания:</w:t>
            </w:r>
          </w:p>
          <w:p w:rsidR="00016189" w:rsidRDefault="00016189">
            <w:pPr>
              <w:tabs>
                <w:tab w:val="left" w:pos="708"/>
              </w:tabs>
              <w:snapToGrid w:val="0"/>
              <w:spacing w:after="160" w:line="254" w:lineRule="auto"/>
              <w:jc w:val="center"/>
              <w:rPr>
                <w:rFonts w:eastAsia="Calibri"/>
                <w:i/>
                <w:sz w:val="24"/>
                <w:szCs w:val="24"/>
                <w:lang w:eastAsia="zh-CN"/>
              </w:rPr>
            </w:pPr>
            <w:r>
              <w:rPr>
                <w:sz w:val="24"/>
                <w:szCs w:val="24"/>
              </w:rPr>
              <w:t>1.</w:t>
            </w:r>
            <w:r>
              <w:rPr>
                <w:i/>
                <w:sz w:val="24"/>
                <w:szCs w:val="24"/>
                <w:lang w:eastAsia="zh-CN"/>
              </w:rPr>
              <w:t xml:space="preserve"> Изучите публикации жанров весеннего календаря  и составьте библиографический список публикаций с аннотацией изданий (регион по выбору).</w:t>
            </w:r>
          </w:p>
        </w:tc>
      </w:tr>
    </w:tbl>
    <w:p w:rsidR="00016189" w:rsidRDefault="00016189" w:rsidP="00016189">
      <w:pPr>
        <w:rPr>
          <w:rFonts w:eastAsia="Calibri"/>
          <w:b/>
          <w:i/>
          <w:color w:val="404040"/>
          <w:sz w:val="24"/>
          <w:szCs w:val="24"/>
          <w:lang w:eastAsia="en-US"/>
        </w:rPr>
      </w:pPr>
    </w:p>
    <w:p w:rsidR="00CE52E5" w:rsidRDefault="00CE52E5" w:rsidP="00016189">
      <w:pPr>
        <w:jc w:val="both"/>
        <w:rPr>
          <w:sz w:val="24"/>
          <w:szCs w:val="24"/>
        </w:rPr>
      </w:pPr>
    </w:p>
    <w:p w:rsidR="00CE52E5" w:rsidRDefault="00CE52E5" w:rsidP="00CE52E5">
      <w:pPr>
        <w:rPr>
          <w:i/>
          <w:iCs/>
          <w:sz w:val="24"/>
          <w:szCs w:val="24"/>
        </w:rPr>
      </w:pPr>
    </w:p>
    <w:p w:rsidR="00CE52E5" w:rsidRDefault="00CE52E5" w:rsidP="00CE52E5">
      <w:pPr>
        <w:rPr>
          <w:b/>
          <w:sz w:val="24"/>
          <w:szCs w:val="24"/>
        </w:rPr>
      </w:pPr>
      <w:r>
        <w:rPr>
          <w:b/>
          <w:sz w:val="24"/>
          <w:szCs w:val="24"/>
        </w:rPr>
        <w:t xml:space="preserve">2.3. Задания практико-ориентированного и/или исследовательского уровня </w:t>
      </w:r>
      <w:r>
        <w:rPr>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CE52E5" w:rsidRDefault="00CE52E5" w:rsidP="00CE52E5">
      <w:pPr>
        <w:jc w:val="center"/>
        <w:rPr>
          <w:b/>
          <w:sz w:val="24"/>
          <w:szCs w:val="24"/>
        </w:rPr>
      </w:pPr>
    </w:p>
    <w:p w:rsidR="00016189" w:rsidRDefault="00CE52E5" w:rsidP="00016189">
      <w:pPr>
        <w:rPr>
          <w:b/>
          <w:i/>
          <w:color w:val="404040"/>
          <w:sz w:val="24"/>
          <w:szCs w:val="24"/>
        </w:rPr>
      </w:pPr>
      <w:r>
        <w:rPr>
          <w:i/>
          <w:sz w:val="24"/>
          <w:szCs w:val="24"/>
        </w:rPr>
        <w:t xml:space="preserve">2.3.1 </w:t>
      </w:r>
      <w:r w:rsidR="00016189">
        <w:rPr>
          <w:b/>
          <w:i/>
          <w:color w:val="404040"/>
          <w:sz w:val="24"/>
          <w:szCs w:val="24"/>
        </w:rPr>
        <w:t>Творческое задание.</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803"/>
        <w:gridCol w:w="7345"/>
      </w:tblGrid>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№п/п</w:t>
            </w:r>
          </w:p>
        </w:tc>
        <w:tc>
          <w:tcPr>
            <w:tcW w:w="1803"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Задание</w:t>
            </w:r>
          </w:p>
        </w:tc>
        <w:tc>
          <w:tcPr>
            <w:tcW w:w="7345"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Требования к процедуре оценивания</w:t>
            </w:r>
          </w:p>
        </w:tc>
      </w:tr>
      <w:tr w:rsidR="00016189" w:rsidTr="00016189">
        <w:tc>
          <w:tcPr>
            <w:tcW w:w="769" w:type="dxa"/>
            <w:tcBorders>
              <w:top w:val="single" w:sz="4" w:space="0" w:color="auto"/>
              <w:left w:val="single" w:sz="4" w:space="0" w:color="auto"/>
              <w:bottom w:val="single" w:sz="4" w:space="0" w:color="auto"/>
              <w:right w:val="single" w:sz="4" w:space="0" w:color="auto"/>
            </w:tcBorders>
            <w:hideMark/>
          </w:tcPr>
          <w:p w:rsidR="00016189" w:rsidRDefault="00016189">
            <w:pPr>
              <w:spacing w:after="160" w:line="254" w:lineRule="auto"/>
              <w:rPr>
                <w:rFonts w:eastAsia="Calibri"/>
                <w:sz w:val="24"/>
                <w:szCs w:val="24"/>
                <w:lang w:eastAsia="en-US"/>
              </w:rPr>
            </w:pPr>
            <w:r>
              <w:rPr>
                <w:sz w:val="24"/>
                <w:szCs w:val="24"/>
              </w:rPr>
              <w:t>1.</w:t>
            </w:r>
          </w:p>
        </w:tc>
        <w:tc>
          <w:tcPr>
            <w:tcW w:w="1803" w:type="dxa"/>
            <w:tcBorders>
              <w:top w:val="single" w:sz="4" w:space="0" w:color="auto"/>
              <w:left w:val="single" w:sz="4" w:space="0" w:color="auto"/>
              <w:bottom w:val="single" w:sz="4" w:space="0" w:color="auto"/>
              <w:right w:val="single" w:sz="4" w:space="0" w:color="auto"/>
            </w:tcBorders>
            <w:hideMark/>
          </w:tcPr>
          <w:p w:rsidR="00016189" w:rsidRDefault="00016189">
            <w:pPr>
              <w:jc w:val="both"/>
              <w:rPr>
                <w:i/>
                <w:sz w:val="24"/>
                <w:szCs w:val="24"/>
                <w:lang w:eastAsia="zh-CN"/>
              </w:rPr>
            </w:pPr>
            <w:r>
              <w:rPr>
                <w:i/>
                <w:sz w:val="24"/>
                <w:szCs w:val="24"/>
                <w:lang w:eastAsia="zh-CN"/>
              </w:rPr>
              <w:t>Творческое задание: Исполнение наизусть образцов, изучаемых жанров.</w:t>
            </w:r>
          </w:p>
        </w:tc>
        <w:tc>
          <w:tcPr>
            <w:tcW w:w="7345" w:type="dxa"/>
            <w:tcBorders>
              <w:top w:val="single" w:sz="4" w:space="0" w:color="auto"/>
              <w:left w:val="single" w:sz="4" w:space="0" w:color="auto"/>
              <w:bottom w:val="single" w:sz="4" w:space="0" w:color="auto"/>
              <w:right w:val="single" w:sz="4" w:space="0" w:color="auto"/>
            </w:tcBorders>
            <w:hideMark/>
          </w:tcPr>
          <w:p w:rsidR="00016189" w:rsidRDefault="00016189">
            <w:pPr>
              <w:jc w:val="both"/>
              <w:rPr>
                <w:rFonts w:eastAsia="Calibri"/>
                <w:sz w:val="24"/>
                <w:szCs w:val="24"/>
              </w:rPr>
            </w:pPr>
            <w:r>
              <w:rPr>
                <w:sz w:val="24"/>
                <w:szCs w:val="24"/>
              </w:rPr>
              <w:t xml:space="preserve">Проводится при изучении </w:t>
            </w:r>
            <w:r>
              <w:rPr>
                <w:bCs/>
                <w:i/>
                <w:sz w:val="24"/>
                <w:szCs w:val="24"/>
              </w:rPr>
              <w:t>Разделов 4,5,6,8,9,10</w:t>
            </w:r>
            <w:r>
              <w:rPr>
                <w:sz w:val="24"/>
                <w:szCs w:val="24"/>
              </w:rPr>
              <w:t>.</w:t>
            </w:r>
          </w:p>
          <w:p w:rsidR="00016189" w:rsidRDefault="00016189">
            <w:pPr>
              <w:jc w:val="both"/>
              <w:rPr>
                <w:sz w:val="24"/>
                <w:szCs w:val="24"/>
              </w:rPr>
            </w:pPr>
            <w:r>
              <w:rPr>
                <w:sz w:val="24"/>
                <w:szCs w:val="24"/>
              </w:rPr>
              <w:t xml:space="preserve">Творческое задание выполняется обучающимися индивидуально на основе практического изучения фольклорного жанра. Проходит в форме публичного исполнения. </w:t>
            </w:r>
          </w:p>
          <w:p w:rsidR="00016189" w:rsidRDefault="00016189">
            <w:pPr>
              <w:jc w:val="both"/>
              <w:rPr>
                <w:sz w:val="24"/>
                <w:szCs w:val="24"/>
              </w:rPr>
            </w:pPr>
            <w:r>
              <w:rPr>
                <w:sz w:val="24"/>
                <w:szCs w:val="24"/>
              </w:rPr>
              <w:t>Выполнение творческого  задания оценивается следующим образом:</w:t>
            </w:r>
          </w:p>
          <w:p w:rsidR="00016189" w:rsidRDefault="00016189">
            <w:pPr>
              <w:jc w:val="both"/>
              <w:rPr>
                <w:i/>
                <w:sz w:val="24"/>
                <w:szCs w:val="24"/>
              </w:rPr>
            </w:pPr>
            <w:r>
              <w:rPr>
                <w:i/>
                <w:sz w:val="24"/>
                <w:szCs w:val="24"/>
              </w:rPr>
              <w:t>- умение отобрать практический материал с учетом жанровой и региональной специфики;</w:t>
            </w:r>
          </w:p>
          <w:p w:rsidR="00016189" w:rsidRDefault="00016189">
            <w:pPr>
              <w:jc w:val="both"/>
              <w:rPr>
                <w:i/>
                <w:sz w:val="24"/>
                <w:szCs w:val="24"/>
              </w:rPr>
            </w:pPr>
            <w:r>
              <w:rPr>
                <w:i/>
                <w:sz w:val="24"/>
                <w:szCs w:val="24"/>
              </w:rPr>
              <w:t>-  умение публично и уверенно исполнить фольклорное произведение наизусть;</w:t>
            </w:r>
          </w:p>
          <w:p w:rsidR="00016189" w:rsidRDefault="00016189">
            <w:pPr>
              <w:jc w:val="both"/>
              <w:rPr>
                <w:i/>
                <w:sz w:val="24"/>
                <w:szCs w:val="24"/>
              </w:rPr>
            </w:pPr>
            <w:r>
              <w:rPr>
                <w:i/>
                <w:sz w:val="24"/>
                <w:szCs w:val="24"/>
              </w:rPr>
              <w:lastRenderedPageBreak/>
              <w:t xml:space="preserve">- умение ответить на вопросы о контексте функционирования жанра и содержательной стороне образца. </w:t>
            </w:r>
          </w:p>
          <w:p w:rsidR="00016189" w:rsidRDefault="00016189">
            <w:pPr>
              <w:jc w:val="both"/>
              <w:rPr>
                <w:i/>
                <w:sz w:val="24"/>
                <w:szCs w:val="24"/>
              </w:rPr>
            </w:pPr>
            <w:r>
              <w:rPr>
                <w:sz w:val="24"/>
                <w:szCs w:val="24"/>
              </w:rPr>
              <w:t xml:space="preserve">Задание оценивается в системе </w:t>
            </w:r>
            <w:r>
              <w:rPr>
                <w:i/>
                <w:sz w:val="24"/>
                <w:szCs w:val="24"/>
              </w:rPr>
              <w:t>«зачтено»/ «не зачтено».</w:t>
            </w:r>
          </w:p>
        </w:tc>
      </w:tr>
      <w:tr w:rsidR="00016189" w:rsidTr="00016189">
        <w:tc>
          <w:tcPr>
            <w:tcW w:w="9917" w:type="dxa"/>
            <w:gridSpan w:val="3"/>
            <w:tcBorders>
              <w:top w:val="single" w:sz="4" w:space="0" w:color="auto"/>
              <w:left w:val="single" w:sz="4" w:space="0" w:color="auto"/>
              <w:bottom w:val="single" w:sz="4" w:space="0" w:color="auto"/>
              <w:right w:val="single" w:sz="4" w:space="0" w:color="auto"/>
            </w:tcBorders>
            <w:hideMark/>
          </w:tcPr>
          <w:p w:rsidR="00016189" w:rsidRDefault="00016189">
            <w:pPr>
              <w:rPr>
                <w:rFonts w:eastAsia="Calibri"/>
                <w:i/>
                <w:sz w:val="24"/>
                <w:szCs w:val="24"/>
              </w:rPr>
            </w:pPr>
            <w:r>
              <w:rPr>
                <w:i/>
                <w:sz w:val="24"/>
                <w:szCs w:val="24"/>
              </w:rPr>
              <w:lastRenderedPageBreak/>
              <w:t>Практические  задания:</w:t>
            </w:r>
          </w:p>
          <w:p w:rsidR="00016189" w:rsidRDefault="00016189" w:rsidP="00016189">
            <w:pPr>
              <w:pStyle w:val="a3"/>
              <w:numPr>
                <w:ilvl w:val="6"/>
                <w:numId w:val="12"/>
              </w:numPr>
              <w:suppressAutoHyphens/>
              <w:spacing w:after="0"/>
              <w:contextualSpacing w:val="0"/>
              <w:rPr>
                <w:rFonts w:ascii="Times New Roman" w:hAnsi="Times New Roman"/>
                <w:sz w:val="24"/>
                <w:szCs w:val="24"/>
              </w:rPr>
            </w:pPr>
            <w:r>
              <w:t xml:space="preserve">Отберите музыкальное произведение, согласно изучаемого жанра, для разучивания и выучите его наизусть. </w:t>
            </w:r>
          </w:p>
          <w:p w:rsidR="00016189" w:rsidRDefault="00016189" w:rsidP="00016189">
            <w:pPr>
              <w:pStyle w:val="a3"/>
              <w:numPr>
                <w:ilvl w:val="6"/>
                <w:numId w:val="12"/>
              </w:numPr>
              <w:suppressAutoHyphens/>
              <w:spacing w:after="0"/>
              <w:contextualSpacing w:val="0"/>
            </w:pPr>
            <w:r>
              <w:t>Выявите контекст функционирования данного произведения и его основное содержание.</w:t>
            </w:r>
          </w:p>
          <w:p w:rsidR="00016189" w:rsidRDefault="00016189" w:rsidP="00016189">
            <w:pPr>
              <w:pStyle w:val="a3"/>
              <w:numPr>
                <w:ilvl w:val="6"/>
                <w:numId w:val="12"/>
              </w:numPr>
              <w:suppressAutoHyphens/>
              <w:spacing w:after="0"/>
              <w:contextualSpacing w:val="0"/>
              <w:rPr>
                <w:rFonts w:eastAsia="Times New Roman"/>
              </w:rPr>
            </w:pPr>
            <w:r>
              <w:t>Исполните произведение педагогу.</w:t>
            </w:r>
          </w:p>
        </w:tc>
      </w:tr>
    </w:tbl>
    <w:p w:rsidR="00016189" w:rsidRDefault="00016189" w:rsidP="00016189">
      <w:pPr>
        <w:jc w:val="both"/>
        <w:rPr>
          <w:b/>
          <w:sz w:val="24"/>
          <w:szCs w:val="24"/>
        </w:rPr>
      </w:pPr>
    </w:p>
    <w:p w:rsidR="00CE52E5" w:rsidRDefault="00CE52E5" w:rsidP="00016189">
      <w:pPr>
        <w:jc w:val="both"/>
        <w:rPr>
          <w:b/>
          <w:sz w:val="24"/>
          <w:szCs w:val="24"/>
        </w:rPr>
      </w:pPr>
      <w:r>
        <w:rPr>
          <w:b/>
          <w:sz w:val="24"/>
          <w:szCs w:val="24"/>
        </w:rPr>
        <w:t>2.4. Промежуточная аттестация</w:t>
      </w:r>
    </w:p>
    <w:p w:rsidR="00CE52E5" w:rsidRDefault="00CE52E5" w:rsidP="00CE52E5">
      <w:pPr>
        <w:jc w:val="both"/>
        <w:rPr>
          <w:b/>
          <w:sz w:val="24"/>
          <w:szCs w:val="24"/>
        </w:rPr>
      </w:pPr>
    </w:p>
    <w:p w:rsidR="00016189" w:rsidRPr="00016189" w:rsidRDefault="00016189" w:rsidP="00016189">
      <w:pPr>
        <w:jc w:val="both"/>
        <w:rPr>
          <w:b/>
          <w:iCs/>
          <w:sz w:val="24"/>
          <w:szCs w:val="24"/>
          <w:u w:val="single"/>
          <w:shd w:val="clear" w:color="auto" w:fill="FFFFFF"/>
          <w:lang w:bidi="ru-RU"/>
        </w:rPr>
      </w:pPr>
      <w:r w:rsidRPr="00016189">
        <w:rPr>
          <w:b/>
          <w:iCs/>
          <w:sz w:val="24"/>
          <w:szCs w:val="24"/>
          <w:u w:val="single"/>
          <w:shd w:val="clear" w:color="auto" w:fill="FFFFFF"/>
          <w:lang w:bidi="ru-RU"/>
        </w:rPr>
        <w:t>1 вопрос:</w:t>
      </w:r>
    </w:p>
    <w:p w:rsidR="00016189" w:rsidRPr="00016189" w:rsidRDefault="00016189" w:rsidP="00016189">
      <w:pPr>
        <w:jc w:val="both"/>
        <w:rPr>
          <w:b/>
          <w:iCs/>
          <w:sz w:val="24"/>
          <w:szCs w:val="24"/>
          <w:u w:val="single"/>
          <w:shd w:val="clear" w:color="auto" w:fill="FFFFFF"/>
          <w:lang w:bidi="ru-RU"/>
        </w:rPr>
      </w:pP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sz w:val="24"/>
          <w:szCs w:val="24"/>
        </w:rPr>
      </w:pPr>
      <w:r w:rsidRPr="00016189">
        <w:rPr>
          <w:rFonts w:ascii="Times New Roman" w:hAnsi="Times New Roman"/>
          <w:bCs/>
        </w:rPr>
        <w:t>Празднично-поздравительные песни зимних обходов дворов.</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Подблюдные песни как жанр зимнего аграрного календаря.</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Масленичный фольклор (типы и формы).</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proofErr w:type="spellStart"/>
      <w:r w:rsidRPr="00016189">
        <w:rPr>
          <w:rFonts w:ascii="Times New Roman" w:hAnsi="Times New Roman"/>
          <w:bCs/>
        </w:rPr>
        <w:t>Волочебные</w:t>
      </w:r>
      <w:proofErr w:type="spellEnd"/>
      <w:r w:rsidRPr="00016189">
        <w:rPr>
          <w:rFonts w:ascii="Times New Roman" w:hAnsi="Times New Roman"/>
          <w:bCs/>
        </w:rPr>
        <w:t xml:space="preserve"> песни (описать структуру обряда и раскрыть семантику поэтических текстов, на примере).</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«Похороны – стрелы» (раскрыть суть обрядового комплекса и территорию бытования).</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 xml:space="preserve">Музыкальные жанры </w:t>
      </w:r>
      <w:proofErr w:type="spellStart"/>
      <w:r w:rsidRPr="00016189">
        <w:rPr>
          <w:rFonts w:ascii="Times New Roman" w:hAnsi="Times New Roman"/>
          <w:bCs/>
        </w:rPr>
        <w:t>Духо-Троицкой</w:t>
      </w:r>
      <w:proofErr w:type="spellEnd"/>
      <w:r w:rsidRPr="00016189">
        <w:rPr>
          <w:rFonts w:ascii="Times New Roman" w:hAnsi="Times New Roman"/>
          <w:bCs/>
        </w:rPr>
        <w:t xml:space="preserve"> недели (система обряда и песенные жанры в нём, на примере одного-двух музыкальных образцов).</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proofErr w:type="spellStart"/>
      <w:r w:rsidRPr="00016189">
        <w:rPr>
          <w:rFonts w:ascii="Times New Roman" w:hAnsi="Times New Roman"/>
          <w:bCs/>
        </w:rPr>
        <w:t>Иванские</w:t>
      </w:r>
      <w:proofErr w:type="spellEnd"/>
      <w:r w:rsidRPr="00016189">
        <w:rPr>
          <w:rFonts w:ascii="Times New Roman" w:hAnsi="Times New Roman"/>
          <w:bCs/>
        </w:rPr>
        <w:t xml:space="preserve"> и </w:t>
      </w:r>
      <w:proofErr w:type="spellStart"/>
      <w:r w:rsidRPr="00016189">
        <w:rPr>
          <w:rFonts w:ascii="Times New Roman" w:hAnsi="Times New Roman"/>
          <w:bCs/>
        </w:rPr>
        <w:t>толочные</w:t>
      </w:r>
      <w:proofErr w:type="spellEnd"/>
      <w:r w:rsidRPr="00016189">
        <w:rPr>
          <w:rFonts w:ascii="Times New Roman" w:hAnsi="Times New Roman"/>
          <w:bCs/>
        </w:rPr>
        <w:t xml:space="preserve"> песни (дифференциация, ареал бытования на примере любой южнорусской традиции).</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proofErr w:type="spellStart"/>
      <w:r w:rsidRPr="00016189">
        <w:rPr>
          <w:rFonts w:ascii="Times New Roman" w:hAnsi="Times New Roman"/>
          <w:bCs/>
        </w:rPr>
        <w:t>Жнивная</w:t>
      </w:r>
      <w:proofErr w:type="spellEnd"/>
      <w:r w:rsidRPr="00016189">
        <w:rPr>
          <w:rFonts w:ascii="Times New Roman" w:hAnsi="Times New Roman"/>
          <w:bCs/>
        </w:rPr>
        <w:t xml:space="preserve"> обрядность (жанры, типы и виды музыкального фольклора рассматриваемого обряда).</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Система причитаний (виды, музыкальные особенности, принадлежность к обряду).</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Свадебный обряд (общие и различные моменты в ходе свадебного обряда. Классификация).</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Лирические песни в общей системе жанров народного музыкального творчества.</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Фольклор и межэтнические контакты.</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Региональные особенности народной музыкальной культуры (раскрыть суть понятия «региональный компонент»).</w:t>
      </w:r>
    </w:p>
    <w:p w:rsidR="00016189" w:rsidRPr="00016189" w:rsidRDefault="00016189" w:rsidP="00016189">
      <w:pPr>
        <w:pStyle w:val="a3"/>
        <w:numPr>
          <w:ilvl w:val="3"/>
          <w:numId w:val="12"/>
        </w:numPr>
        <w:suppressAutoHyphens/>
        <w:spacing w:after="0" w:line="240" w:lineRule="auto"/>
        <w:ind w:left="567"/>
        <w:contextualSpacing w:val="0"/>
        <w:jc w:val="both"/>
        <w:rPr>
          <w:rFonts w:ascii="Times New Roman" w:hAnsi="Times New Roman"/>
          <w:bCs/>
        </w:rPr>
      </w:pPr>
      <w:r w:rsidRPr="00016189">
        <w:rPr>
          <w:rFonts w:ascii="Times New Roman" w:hAnsi="Times New Roman"/>
          <w:bCs/>
        </w:rPr>
        <w:t>Частушка (особенности функционирования с другими жанрами, ранние и поздние формы).</w:t>
      </w:r>
    </w:p>
    <w:p w:rsidR="00016189" w:rsidRPr="00016189" w:rsidRDefault="00016189" w:rsidP="00016189">
      <w:pPr>
        <w:pStyle w:val="a3"/>
        <w:ind w:left="0"/>
        <w:jc w:val="both"/>
        <w:rPr>
          <w:rFonts w:ascii="Times New Roman" w:hAnsi="Times New Roman"/>
          <w:b/>
          <w:bCs/>
          <w:u w:val="single"/>
        </w:rPr>
      </w:pPr>
      <w:r w:rsidRPr="00016189">
        <w:rPr>
          <w:rFonts w:ascii="Times New Roman" w:hAnsi="Times New Roman"/>
          <w:bCs/>
        </w:rPr>
        <w:t xml:space="preserve"> </w:t>
      </w:r>
      <w:r w:rsidRPr="00016189">
        <w:rPr>
          <w:rFonts w:ascii="Times New Roman" w:hAnsi="Times New Roman"/>
          <w:b/>
          <w:bCs/>
          <w:u w:val="single"/>
        </w:rPr>
        <w:t>2 вопрос:</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 xml:space="preserve">Народное музыкальное творчество народа. Специфика культурного наследия. </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Понятие «Фольклорно-этнографический текст».</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Жанровое разнообразие музыкального фольклора.</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Свойство фольклора: устность (</w:t>
      </w:r>
      <w:proofErr w:type="spellStart"/>
      <w:r w:rsidRPr="00016189">
        <w:rPr>
          <w:rFonts w:ascii="Times New Roman" w:hAnsi="Times New Roman"/>
          <w:bCs/>
        </w:rPr>
        <w:t>изустность</w:t>
      </w:r>
      <w:proofErr w:type="spellEnd"/>
      <w:r w:rsidRPr="00016189">
        <w:rPr>
          <w:rFonts w:ascii="Times New Roman" w:hAnsi="Times New Roman"/>
          <w:bCs/>
        </w:rPr>
        <w:t>)</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Свойство фольклора: анонимность.</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 xml:space="preserve">Свойство фольклора: </w:t>
      </w:r>
      <w:proofErr w:type="spellStart"/>
      <w:r w:rsidRPr="00016189">
        <w:rPr>
          <w:rFonts w:ascii="Times New Roman" w:hAnsi="Times New Roman"/>
          <w:bCs/>
        </w:rPr>
        <w:t>синкретичность</w:t>
      </w:r>
      <w:proofErr w:type="spellEnd"/>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Свойство фольклора: коллективность</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Свойство фольклора: диалектическое единство «художественного» и «утилитарного» (не художественного)</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 xml:space="preserve">Свойство фольклора: </w:t>
      </w:r>
      <w:proofErr w:type="spellStart"/>
      <w:r w:rsidRPr="00016189">
        <w:rPr>
          <w:rFonts w:ascii="Times New Roman" w:hAnsi="Times New Roman"/>
          <w:bCs/>
        </w:rPr>
        <w:t>региональность</w:t>
      </w:r>
      <w:proofErr w:type="spellEnd"/>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 xml:space="preserve">Свойство фольклора: </w:t>
      </w:r>
      <w:proofErr w:type="spellStart"/>
      <w:r w:rsidRPr="00016189">
        <w:rPr>
          <w:rFonts w:ascii="Times New Roman" w:hAnsi="Times New Roman"/>
          <w:bCs/>
        </w:rPr>
        <w:t>полифункциональность</w:t>
      </w:r>
      <w:proofErr w:type="spellEnd"/>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 xml:space="preserve">Свойство фольклора: </w:t>
      </w:r>
      <w:proofErr w:type="spellStart"/>
      <w:r w:rsidRPr="00016189">
        <w:rPr>
          <w:rFonts w:ascii="Times New Roman" w:hAnsi="Times New Roman"/>
          <w:bCs/>
        </w:rPr>
        <w:t>инклюзивность</w:t>
      </w:r>
      <w:proofErr w:type="spellEnd"/>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Свойство фольклора: традиционность (диалектика «типического» и «вариативного»).</w:t>
      </w:r>
    </w:p>
    <w:p w:rsidR="00016189" w:rsidRPr="00016189" w:rsidRDefault="00016189" w:rsidP="00016189">
      <w:pPr>
        <w:pStyle w:val="a3"/>
        <w:numPr>
          <w:ilvl w:val="0"/>
          <w:numId w:val="13"/>
        </w:numPr>
        <w:suppressAutoHyphens/>
        <w:spacing w:after="0" w:line="240" w:lineRule="auto"/>
        <w:contextualSpacing w:val="0"/>
        <w:jc w:val="both"/>
        <w:rPr>
          <w:rFonts w:ascii="Times New Roman" w:hAnsi="Times New Roman"/>
          <w:bCs/>
        </w:rPr>
      </w:pPr>
      <w:r w:rsidRPr="00016189">
        <w:rPr>
          <w:rFonts w:ascii="Times New Roman" w:hAnsi="Times New Roman"/>
          <w:bCs/>
        </w:rPr>
        <w:t>Изучение народного музыкального творчества в полевых условиях (на примере изучения жанра, региональной традиции).</w:t>
      </w:r>
    </w:p>
    <w:p w:rsidR="00016189" w:rsidRPr="00016189" w:rsidRDefault="00016189" w:rsidP="00016189">
      <w:pPr>
        <w:pStyle w:val="a3"/>
        <w:ind w:left="0"/>
        <w:jc w:val="both"/>
        <w:rPr>
          <w:rFonts w:ascii="Times New Roman" w:hAnsi="Times New Roman"/>
          <w:b/>
          <w:bCs/>
          <w:u w:val="single"/>
        </w:rPr>
      </w:pPr>
    </w:p>
    <w:p w:rsidR="00016189" w:rsidRPr="00016189" w:rsidRDefault="00016189" w:rsidP="00016189">
      <w:pPr>
        <w:pStyle w:val="a3"/>
        <w:ind w:left="0"/>
        <w:jc w:val="both"/>
        <w:rPr>
          <w:rFonts w:ascii="Times New Roman" w:hAnsi="Times New Roman"/>
          <w:b/>
          <w:bCs/>
          <w:u w:val="single"/>
        </w:rPr>
      </w:pPr>
      <w:r w:rsidRPr="00016189">
        <w:rPr>
          <w:rFonts w:ascii="Times New Roman" w:hAnsi="Times New Roman"/>
          <w:b/>
          <w:bCs/>
          <w:u w:val="single"/>
        </w:rPr>
        <w:t>Музыкальная викторина к экзамену</w:t>
      </w:r>
    </w:p>
    <w:p w:rsidR="00016189" w:rsidRPr="00016189" w:rsidRDefault="00016189" w:rsidP="00016189">
      <w:pPr>
        <w:pStyle w:val="a3"/>
        <w:ind w:left="0"/>
        <w:jc w:val="both"/>
        <w:rPr>
          <w:rFonts w:ascii="Times New Roman" w:hAnsi="Times New Roman"/>
          <w:b/>
          <w:bCs/>
          <w:u w:val="single"/>
        </w:rPr>
      </w:pPr>
    </w:p>
    <w:p w:rsidR="00016189" w:rsidRPr="00016189" w:rsidRDefault="00016189" w:rsidP="00016189">
      <w:pPr>
        <w:pStyle w:val="a3"/>
        <w:ind w:left="0" w:firstLine="851"/>
        <w:jc w:val="both"/>
        <w:rPr>
          <w:rFonts w:ascii="Times New Roman" w:hAnsi="Times New Roman"/>
          <w:bCs/>
        </w:rPr>
      </w:pPr>
      <w:r w:rsidRPr="00016189">
        <w:rPr>
          <w:rFonts w:ascii="Times New Roman" w:hAnsi="Times New Roman"/>
          <w:bCs/>
        </w:rPr>
        <w:t xml:space="preserve">Прослушивание аудио-фрагментов, демонстрирующих различные жанры народного музыкального творчества (по темам, пройденным в течение всего курса). Необходимо указать: </w:t>
      </w:r>
    </w:p>
    <w:p w:rsidR="00016189" w:rsidRPr="00016189" w:rsidRDefault="00016189" w:rsidP="00016189">
      <w:pPr>
        <w:pStyle w:val="a3"/>
        <w:numPr>
          <w:ilvl w:val="0"/>
          <w:numId w:val="14"/>
        </w:numPr>
        <w:suppressAutoHyphens/>
        <w:spacing w:after="0" w:line="240" w:lineRule="auto"/>
        <w:contextualSpacing w:val="0"/>
        <w:jc w:val="both"/>
        <w:rPr>
          <w:rFonts w:ascii="Times New Roman" w:hAnsi="Times New Roman"/>
          <w:bCs/>
        </w:rPr>
      </w:pPr>
      <w:r w:rsidRPr="00016189">
        <w:rPr>
          <w:rFonts w:ascii="Times New Roman" w:hAnsi="Times New Roman"/>
          <w:bCs/>
        </w:rPr>
        <w:t>Жанр;</w:t>
      </w:r>
    </w:p>
    <w:p w:rsidR="00016189" w:rsidRPr="00016189" w:rsidRDefault="00016189" w:rsidP="00016189">
      <w:pPr>
        <w:pStyle w:val="a3"/>
        <w:numPr>
          <w:ilvl w:val="0"/>
          <w:numId w:val="14"/>
        </w:numPr>
        <w:suppressAutoHyphens/>
        <w:spacing w:after="0" w:line="240" w:lineRule="auto"/>
        <w:contextualSpacing w:val="0"/>
        <w:jc w:val="both"/>
        <w:rPr>
          <w:rFonts w:ascii="Times New Roman" w:hAnsi="Times New Roman"/>
          <w:bCs/>
        </w:rPr>
      </w:pPr>
      <w:r w:rsidRPr="00016189">
        <w:rPr>
          <w:rFonts w:ascii="Times New Roman" w:hAnsi="Times New Roman"/>
          <w:bCs/>
        </w:rPr>
        <w:lastRenderedPageBreak/>
        <w:t>Регион;</w:t>
      </w:r>
    </w:p>
    <w:p w:rsidR="00016189" w:rsidRPr="00016189" w:rsidRDefault="00016189" w:rsidP="00016189">
      <w:pPr>
        <w:pStyle w:val="a3"/>
        <w:numPr>
          <w:ilvl w:val="0"/>
          <w:numId w:val="14"/>
        </w:numPr>
        <w:suppressAutoHyphens/>
        <w:spacing w:after="0" w:line="240" w:lineRule="auto"/>
        <w:contextualSpacing w:val="0"/>
        <w:jc w:val="both"/>
        <w:rPr>
          <w:rFonts w:ascii="Times New Roman" w:hAnsi="Times New Roman"/>
          <w:bCs/>
        </w:rPr>
      </w:pPr>
      <w:r w:rsidRPr="00016189">
        <w:rPr>
          <w:rFonts w:ascii="Times New Roman" w:hAnsi="Times New Roman"/>
          <w:bCs/>
        </w:rPr>
        <w:t>Приуроченность к календарному периоду, жизненному циклу человека (если предполагается).</w:t>
      </w:r>
    </w:p>
    <w:p w:rsidR="00016189" w:rsidRPr="00016189" w:rsidRDefault="00016189" w:rsidP="00016189">
      <w:pPr>
        <w:tabs>
          <w:tab w:val="left" w:pos="708"/>
        </w:tabs>
        <w:ind w:left="360"/>
        <w:rPr>
          <w:b/>
          <w:bCs/>
          <w:sz w:val="28"/>
          <w:szCs w:val="28"/>
          <w:u w:val="single"/>
          <w:lang w:eastAsia="zh-CN"/>
        </w:rPr>
      </w:pPr>
    </w:p>
    <w:p w:rsidR="00CE52E5" w:rsidRDefault="00CE52E5" w:rsidP="00CE52E5">
      <w:pPr>
        <w:rPr>
          <w:i/>
          <w:sz w:val="24"/>
          <w:szCs w:val="24"/>
        </w:rPr>
      </w:pPr>
      <w:r>
        <w:rPr>
          <w:b/>
          <w:sz w:val="24"/>
          <w:szCs w:val="24"/>
        </w:rPr>
        <w:t xml:space="preserve">2.5. Итоговая аттестация </w:t>
      </w:r>
      <w:r>
        <w:rPr>
          <w:i/>
          <w:sz w:val="24"/>
          <w:szCs w:val="24"/>
        </w:rPr>
        <w:t>(если есть по дисциплине)</w:t>
      </w:r>
    </w:p>
    <w:p w:rsidR="00CE52E5" w:rsidRDefault="00CE52E5" w:rsidP="00CE52E5">
      <w:pPr>
        <w:jc w:val="center"/>
        <w:rPr>
          <w:i/>
          <w:sz w:val="24"/>
          <w:szCs w:val="24"/>
        </w:rPr>
      </w:pPr>
    </w:p>
    <w:p w:rsidR="00CE52E5" w:rsidRDefault="00CE52E5" w:rsidP="00CE52E5">
      <w:pPr>
        <w:rPr>
          <w:sz w:val="24"/>
          <w:szCs w:val="24"/>
        </w:rPr>
      </w:pPr>
      <w:r>
        <w:rPr>
          <w:sz w:val="24"/>
          <w:szCs w:val="24"/>
        </w:rPr>
        <w:t>Экзаменационные вопросы</w:t>
      </w:r>
    </w:p>
    <w:p w:rsidR="00CE52E5" w:rsidRDefault="00CE52E5" w:rsidP="00CE52E5">
      <w:pPr>
        <w:rPr>
          <w:b/>
          <w:sz w:val="24"/>
          <w:szCs w:val="24"/>
        </w:rPr>
      </w:pPr>
    </w:p>
    <w:p w:rsidR="00CE52E5" w:rsidRDefault="00CE52E5" w:rsidP="00CE52E5">
      <w:pPr>
        <w:jc w:val="both"/>
        <w:rPr>
          <w:b/>
          <w:sz w:val="24"/>
          <w:szCs w:val="24"/>
        </w:rPr>
      </w:pPr>
      <w:r>
        <w:rPr>
          <w:b/>
          <w:sz w:val="24"/>
          <w:szCs w:val="24"/>
        </w:rPr>
        <w:t>2.6. Описание показателей и критериев оценивания компетенций, описание шкал оценивания</w:t>
      </w:r>
    </w:p>
    <w:p w:rsidR="00CE52E5" w:rsidRDefault="00CE52E5" w:rsidP="00CE52E5">
      <w:pPr>
        <w:rPr>
          <w:i/>
          <w:sz w:val="24"/>
          <w:szCs w:val="24"/>
        </w:rPr>
      </w:pPr>
    </w:p>
    <w:p w:rsidR="00CE52E5" w:rsidRDefault="00CE52E5" w:rsidP="00CE52E5">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574"/>
        <w:gridCol w:w="6861"/>
      </w:tblGrid>
      <w:tr w:rsidR="00CE52E5" w:rsidTr="00CE52E5">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jc w:val="both"/>
              <w:rPr>
                <w:b/>
                <w:iCs/>
                <w:sz w:val="24"/>
                <w:szCs w:val="24"/>
                <w:lang w:eastAsia="en-US"/>
              </w:rPr>
            </w:pPr>
            <w:r>
              <w:rPr>
                <w:b/>
                <w:iCs/>
                <w:sz w:val="24"/>
                <w:szCs w:val="24"/>
                <w:lang w:eastAsia="en-US"/>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jc w:val="both"/>
              <w:rPr>
                <w:b/>
                <w:iCs/>
                <w:sz w:val="24"/>
                <w:szCs w:val="24"/>
                <w:lang w:eastAsia="en-US"/>
              </w:rPr>
            </w:pPr>
            <w:r>
              <w:rPr>
                <w:b/>
                <w:iCs/>
                <w:sz w:val="24"/>
                <w:szCs w:val="24"/>
                <w:lang w:eastAsia="en-US"/>
              </w:rPr>
              <w:t>Оценка</w:t>
            </w:r>
          </w:p>
        </w:tc>
      </w:tr>
      <w:tr w:rsidR="00CE52E5" w:rsidTr="00CE52E5">
        <w:trPr>
          <w:trHeight w:val="286"/>
          <w:jc w:val="center"/>
        </w:trPr>
        <w:tc>
          <w:tcPr>
            <w:tcW w:w="1364" w:type="pct"/>
            <w:tcBorders>
              <w:top w:val="single" w:sz="4" w:space="0" w:color="auto"/>
              <w:left w:val="single" w:sz="4" w:space="0" w:color="auto"/>
              <w:bottom w:val="nil"/>
              <w:right w:val="single" w:sz="4" w:space="0" w:color="auto"/>
            </w:tcBorders>
            <w:hideMark/>
          </w:tcPr>
          <w:p w:rsidR="00CE52E5" w:rsidRDefault="00CE52E5">
            <w:pPr>
              <w:spacing w:line="276" w:lineRule="auto"/>
              <w:jc w:val="both"/>
              <w:rPr>
                <w:bCs/>
                <w:iCs/>
                <w:sz w:val="24"/>
                <w:szCs w:val="24"/>
                <w:lang w:eastAsia="en-US"/>
              </w:rPr>
            </w:pPr>
            <w:r>
              <w:rPr>
                <w:bCs/>
                <w:iCs/>
                <w:sz w:val="24"/>
                <w:szCs w:val="24"/>
                <w:lang w:eastAsia="en-US"/>
              </w:rPr>
              <w:t>Входящий контроль:</w:t>
            </w:r>
          </w:p>
        </w:tc>
        <w:tc>
          <w:tcPr>
            <w:tcW w:w="3636" w:type="pct"/>
            <w:tcBorders>
              <w:top w:val="single" w:sz="4" w:space="0" w:color="auto"/>
              <w:left w:val="single" w:sz="4" w:space="0" w:color="auto"/>
              <w:bottom w:val="nil"/>
              <w:right w:val="single" w:sz="4" w:space="0" w:color="auto"/>
            </w:tcBorders>
          </w:tcPr>
          <w:p w:rsidR="00CE52E5" w:rsidRDefault="00CE52E5">
            <w:pPr>
              <w:spacing w:line="276" w:lineRule="auto"/>
              <w:jc w:val="both"/>
              <w:rPr>
                <w:bCs/>
                <w:i/>
                <w:sz w:val="24"/>
                <w:szCs w:val="24"/>
                <w:lang w:eastAsia="en-US"/>
              </w:rPr>
            </w:pPr>
          </w:p>
        </w:tc>
      </w:tr>
      <w:tr w:rsidR="00CE52E5" w:rsidTr="00CE52E5">
        <w:trPr>
          <w:trHeight w:val="286"/>
          <w:jc w:val="center"/>
        </w:trPr>
        <w:tc>
          <w:tcPr>
            <w:tcW w:w="1364" w:type="pct"/>
            <w:tcBorders>
              <w:top w:val="nil"/>
              <w:left w:val="single" w:sz="4" w:space="0" w:color="auto"/>
              <w:bottom w:val="nil"/>
              <w:right w:val="single" w:sz="4" w:space="0" w:color="auto"/>
            </w:tcBorders>
            <w:hideMark/>
          </w:tcPr>
          <w:p w:rsidR="00CE52E5" w:rsidRDefault="00CE52E5">
            <w:pPr>
              <w:spacing w:line="276" w:lineRule="auto"/>
              <w:rPr>
                <w:rFonts w:cstheme="minorBidi"/>
                <w:bCs/>
                <w:i/>
                <w:sz w:val="24"/>
                <w:szCs w:val="24"/>
                <w:lang w:eastAsia="en-US"/>
              </w:rPr>
            </w:pPr>
            <w:r>
              <w:rPr>
                <w:bCs/>
                <w:i/>
                <w:sz w:val="24"/>
                <w:szCs w:val="24"/>
                <w:lang w:eastAsia="en-US"/>
              </w:rPr>
              <w:t xml:space="preserve">  - тестирование  (Раздел 1)</w:t>
            </w:r>
          </w:p>
          <w:p w:rsidR="00CE52E5" w:rsidRDefault="00CE52E5">
            <w:pPr>
              <w:spacing w:line="276" w:lineRule="auto"/>
              <w:rPr>
                <w:bCs/>
                <w:i/>
                <w:sz w:val="24"/>
                <w:szCs w:val="24"/>
                <w:lang w:eastAsia="en-US"/>
              </w:rPr>
            </w:pPr>
            <w:r>
              <w:rPr>
                <w:bCs/>
                <w:iCs/>
                <w:sz w:val="24"/>
                <w:szCs w:val="24"/>
                <w:lang w:eastAsia="en-US"/>
              </w:rPr>
              <w:t xml:space="preserve">Текущий контроль: </w:t>
            </w:r>
          </w:p>
          <w:p w:rsidR="00CE52E5" w:rsidRDefault="00CE52E5">
            <w:pPr>
              <w:spacing w:line="276" w:lineRule="auto"/>
              <w:rPr>
                <w:rFonts w:asciiTheme="minorHAnsi" w:eastAsiaTheme="minorHAnsi" w:hAnsiTheme="minorHAnsi"/>
                <w:bCs/>
                <w:sz w:val="24"/>
                <w:szCs w:val="24"/>
                <w:lang w:eastAsia="en-US"/>
              </w:rPr>
            </w:pPr>
            <w:r>
              <w:rPr>
                <w:bCs/>
                <w:i/>
                <w:sz w:val="24"/>
                <w:szCs w:val="24"/>
                <w:lang w:eastAsia="en-US"/>
              </w:rPr>
              <w:t>Устное сообщение</w:t>
            </w:r>
            <w:r>
              <w:rPr>
                <w:bCs/>
                <w:sz w:val="24"/>
                <w:szCs w:val="24"/>
                <w:lang w:eastAsia="en-US"/>
              </w:rPr>
              <w:t xml:space="preserve"> в виде доклада с презентацией </w:t>
            </w:r>
            <w:r>
              <w:rPr>
                <w:bCs/>
                <w:i/>
                <w:sz w:val="24"/>
                <w:szCs w:val="24"/>
                <w:lang w:eastAsia="en-US"/>
              </w:rPr>
              <w:t>(Раздел 2),</w:t>
            </w:r>
          </w:p>
          <w:p w:rsidR="00CE52E5" w:rsidRDefault="00CE52E5">
            <w:pPr>
              <w:spacing w:line="276" w:lineRule="auto"/>
              <w:rPr>
                <w:bCs/>
                <w:sz w:val="24"/>
                <w:szCs w:val="24"/>
                <w:lang w:eastAsia="en-US"/>
              </w:rPr>
            </w:pPr>
            <w:r>
              <w:rPr>
                <w:bCs/>
                <w:i/>
                <w:sz w:val="24"/>
                <w:szCs w:val="24"/>
                <w:lang w:eastAsia="en-US"/>
              </w:rPr>
              <w:t>Устное сообщение</w:t>
            </w:r>
            <w:r>
              <w:rPr>
                <w:bCs/>
                <w:sz w:val="24"/>
                <w:szCs w:val="24"/>
                <w:lang w:eastAsia="en-US"/>
              </w:rPr>
              <w:t xml:space="preserve"> </w:t>
            </w:r>
            <w:r>
              <w:rPr>
                <w:bCs/>
                <w:i/>
                <w:sz w:val="24"/>
                <w:szCs w:val="24"/>
                <w:lang w:eastAsia="en-US"/>
              </w:rPr>
              <w:t>(Раздел 3),</w:t>
            </w:r>
            <w:r>
              <w:rPr>
                <w:bCs/>
                <w:sz w:val="24"/>
                <w:szCs w:val="24"/>
                <w:lang w:eastAsia="en-US"/>
              </w:rPr>
              <w:t xml:space="preserve"> </w:t>
            </w:r>
          </w:p>
          <w:p w:rsidR="00CE52E5" w:rsidRDefault="00CE52E5">
            <w:pPr>
              <w:spacing w:line="276" w:lineRule="auto"/>
              <w:rPr>
                <w:bCs/>
                <w:i/>
                <w:sz w:val="24"/>
                <w:szCs w:val="24"/>
                <w:lang w:eastAsia="en-US"/>
              </w:rPr>
            </w:pPr>
            <w:r>
              <w:rPr>
                <w:bCs/>
                <w:sz w:val="24"/>
                <w:szCs w:val="24"/>
                <w:lang w:eastAsia="en-US"/>
              </w:rPr>
              <w:t>Эссе</w:t>
            </w:r>
            <w:r>
              <w:rPr>
                <w:bCs/>
                <w:i/>
                <w:sz w:val="24"/>
                <w:szCs w:val="24"/>
                <w:lang w:eastAsia="en-US"/>
              </w:rPr>
              <w:t>(Раздел 4)</w:t>
            </w:r>
          </w:p>
        </w:tc>
        <w:tc>
          <w:tcPr>
            <w:tcW w:w="3636" w:type="pct"/>
            <w:tcBorders>
              <w:top w:val="nil"/>
              <w:left w:val="single" w:sz="4" w:space="0" w:color="auto"/>
              <w:bottom w:val="nil"/>
              <w:right w:val="single" w:sz="4" w:space="0" w:color="auto"/>
            </w:tcBorders>
          </w:tcPr>
          <w:p w:rsidR="00CE52E5" w:rsidRDefault="00CE52E5">
            <w:pPr>
              <w:spacing w:line="276" w:lineRule="auto"/>
              <w:jc w:val="both"/>
              <w:rPr>
                <w:rFonts w:cstheme="minorBidi"/>
                <w:bCs/>
                <w:i/>
                <w:sz w:val="24"/>
                <w:szCs w:val="24"/>
                <w:lang w:eastAsia="en-US"/>
              </w:rPr>
            </w:pPr>
            <w:r>
              <w:rPr>
                <w:bCs/>
                <w:i/>
                <w:sz w:val="24"/>
                <w:szCs w:val="24"/>
                <w:lang w:eastAsia="en-US"/>
              </w:rPr>
              <w:t>зачтено/не зачтено</w:t>
            </w:r>
          </w:p>
          <w:p w:rsidR="00CE52E5" w:rsidRDefault="00CE52E5">
            <w:pPr>
              <w:spacing w:line="276" w:lineRule="auto"/>
              <w:jc w:val="both"/>
              <w:rPr>
                <w:bCs/>
                <w:i/>
                <w:sz w:val="24"/>
                <w:szCs w:val="24"/>
                <w:lang w:eastAsia="en-US"/>
              </w:rPr>
            </w:pPr>
          </w:p>
          <w:p w:rsidR="00CE52E5" w:rsidRDefault="00CE52E5">
            <w:pPr>
              <w:spacing w:line="276" w:lineRule="auto"/>
              <w:jc w:val="both"/>
              <w:rPr>
                <w:bCs/>
                <w:i/>
                <w:sz w:val="24"/>
                <w:szCs w:val="24"/>
                <w:lang w:eastAsia="en-US"/>
              </w:rPr>
            </w:pPr>
          </w:p>
          <w:p w:rsidR="00CE52E5" w:rsidRDefault="00CE52E5">
            <w:pPr>
              <w:spacing w:line="276" w:lineRule="auto"/>
              <w:jc w:val="both"/>
              <w:rPr>
                <w:bCs/>
                <w:i/>
                <w:sz w:val="24"/>
                <w:szCs w:val="24"/>
                <w:lang w:eastAsia="en-US"/>
              </w:rPr>
            </w:pPr>
            <w:r>
              <w:rPr>
                <w:bCs/>
                <w:i/>
                <w:sz w:val="24"/>
                <w:szCs w:val="24"/>
                <w:lang w:eastAsia="en-US"/>
              </w:rPr>
              <w:t xml:space="preserve">отлично/хорошо/удовлетворительно/неудовлетворительно </w:t>
            </w:r>
          </w:p>
          <w:p w:rsidR="00CE52E5" w:rsidRDefault="00CE52E5">
            <w:pPr>
              <w:spacing w:line="276" w:lineRule="auto"/>
              <w:jc w:val="both"/>
              <w:rPr>
                <w:bCs/>
                <w:i/>
                <w:sz w:val="24"/>
                <w:szCs w:val="24"/>
                <w:lang w:eastAsia="en-US"/>
              </w:rPr>
            </w:pPr>
          </w:p>
          <w:p w:rsidR="00CE52E5" w:rsidRDefault="00CE52E5">
            <w:pPr>
              <w:spacing w:line="276" w:lineRule="auto"/>
              <w:jc w:val="both"/>
              <w:rPr>
                <w:bCs/>
                <w:i/>
                <w:sz w:val="24"/>
                <w:szCs w:val="24"/>
                <w:lang w:eastAsia="en-US"/>
              </w:rPr>
            </w:pPr>
          </w:p>
          <w:p w:rsidR="00CE52E5" w:rsidRDefault="00CE52E5">
            <w:pPr>
              <w:spacing w:line="276" w:lineRule="auto"/>
              <w:jc w:val="both"/>
              <w:rPr>
                <w:bCs/>
                <w:i/>
                <w:sz w:val="24"/>
                <w:szCs w:val="24"/>
                <w:lang w:eastAsia="en-US"/>
              </w:rPr>
            </w:pPr>
            <w:r>
              <w:rPr>
                <w:bCs/>
                <w:i/>
                <w:sz w:val="24"/>
                <w:szCs w:val="24"/>
                <w:lang w:eastAsia="en-US"/>
              </w:rPr>
              <w:t xml:space="preserve">отлично/хорошо/удовлетворительно/неудовлетворительно </w:t>
            </w:r>
          </w:p>
          <w:p w:rsidR="00CE52E5" w:rsidRDefault="00CE52E5">
            <w:pPr>
              <w:spacing w:line="276" w:lineRule="auto"/>
              <w:jc w:val="both"/>
              <w:rPr>
                <w:bCs/>
                <w:i/>
                <w:sz w:val="24"/>
                <w:szCs w:val="24"/>
                <w:lang w:eastAsia="en-US"/>
              </w:rPr>
            </w:pPr>
          </w:p>
          <w:p w:rsidR="00CE52E5" w:rsidRDefault="00CE52E5">
            <w:pPr>
              <w:spacing w:line="276" w:lineRule="auto"/>
              <w:jc w:val="both"/>
              <w:rPr>
                <w:bCs/>
                <w:i/>
                <w:sz w:val="24"/>
                <w:szCs w:val="24"/>
                <w:lang w:eastAsia="en-US"/>
              </w:rPr>
            </w:pPr>
            <w:r>
              <w:rPr>
                <w:bCs/>
                <w:i/>
                <w:sz w:val="24"/>
                <w:szCs w:val="24"/>
                <w:lang w:eastAsia="en-US"/>
              </w:rPr>
              <w:t>отлично/хорошо/удовлетворительно/неудовлетворительно</w:t>
            </w:r>
          </w:p>
        </w:tc>
      </w:tr>
      <w:tr w:rsidR="00CE52E5" w:rsidTr="00CE52E5">
        <w:trPr>
          <w:trHeight w:val="286"/>
          <w:jc w:val="center"/>
        </w:trPr>
        <w:tc>
          <w:tcPr>
            <w:tcW w:w="1364" w:type="pct"/>
            <w:tcBorders>
              <w:top w:val="nil"/>
              <w:left w:val="single" w:sz="4" w:space="0" w:color="auto"/>
              <w:bottom w:val="single" w:sz="4" w:space="0" w:color="auto"/>
              <w:right w:val="single" w:sz="4" w:space="0" w:color="auto"/>
            </w:tcBorders>
            <w:hideMark/>
          </w:tcPr>
          <w:p w:rsidR="00CE52E5" w:rsidRDefault="00CE52E5">
            <w:pPr>
              <w:spacing w:line="276" w:lineRule="auto"/>
              <w:jc w:val="both"/>
              <w:rPr>
                <w:bCs/>
                <w:i/>
                <w:sz w:val="24"/>
                <w:szCs w:val="24"/>
                <w:lang w:eastAsia="en-US"/>
              </w:rPr>
            </w:pPr>
            <w:r>
              <w:rPr>
                <w:bCs/>
                <w:i/>
                <w:sz w:val="24"/>
                <w:szCs w:val="24"/>
                <w:lang w:eastAsia="en-US"/>
              </w:rPr>
              <w:t>Контрольная работа (Раздел 4)</w:t>
            </w:r>
          </w:p>
        </w:tc>
        <w:tc>
          <w:tcPr>
            <w:tcW w:w="3636" w:type="pct"/>
            <w:tcBorders>
              <w:top w:val="nil"/>
              <w:left w:val="single" w:sz="4" w:space="0" w:color="auto"/>
              <w:bottom w:val="single" w:sz="4" w:space="0" w:color="auto"/>
              <w:right w:val="single" w:sz="4" w:space="0" w:color="auto"/>
            </w:tcBorders>
            <w:hideMark/>
          </w:tcPr>
          <w:p w:rsidR="00CE52E5" w:rsidRDefault="00CE52E5">
            <w:pPr>
              <w:spacing w:line="276" w:lineRule="auto"/>
              <w:jc w:val="both"/>
              <w:rPr>
                <w:bCs/>
                <w:i/>
                <w:sz w:val="24"/>
                <w:szCs w:val="24"/>
                <w:lang w:eastAsia="en-US"/>
              </w:rPr>
            </w:pPr>
            <w:r>
              <w:rPr>
                <w:bCs/>
                <w:i/>
                <w:sz w:val="24"/>
                <w:szCs w:val="24"/>
                <w:lang w:eastAsia="en-US"/>
              </w:rPr>
              <w:t>отлично/хорошо/удовлетворительно/неудовлетворительно</w:t>
            </w:r>
          </w:p>
        </w:tc>
      </w:tr>
      <w:tr w:rsidR="00CE52E5" w:rsidTr="00CE52E5">
        <w:trPr>
          <w:jc w:val="center"/>
        </w:trPr>
        <w:tc>
          <w:tcPr>
            <w:tcW w:w="1364" w:type="pct"/>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jc w:val="both"/>
              <w:rPr>
                <w:rFonts w:cstheme="minorBidi"/>
                <w:bCs/>
                <w:iCs/>
                <w:sz w:val="24"/>
                <w:szCs w:val="24"/>
                <w:lang w:eastAsia="en-US"/>
              </w:rPr>
            </w:pPr>
            <w:r>
              <w:rPr>
                <w:bCs/>
                <w:iCs/>
                <w:sz w:val="24"/>
                <w:szCs w:val="24"/>
                <w:lang w:eastAsia="en-US"/>
              </w:rPr>
              <w:t xml:space="preserve">Промежуточная аттестация </w:t>
            </w:r>
          </w:p>
          <w:p w:rsidR="00CE52E5" w:rsidRDefault="00CE52E5">
            <w:pPr>
              <w:spacing w:line="276" w:lineRule="auto"/>
              <w:jc w:val="both"/>
              <w:rPr>
                <w:bCs/>
                <w:i/>
                <w:iCs/>
                <w:sz w:val="24"/>
                <w:szCs w:val="24"/>
                <w:lang w:eastAsia="en-US"/>
              </w:rPr>
            </w:pPr>
            <w:r>
              <w:rPr>
                <w:bCs/>
                <w:i/>
                <w:iCs/>
                <w:sz w:val="24"/>
                <w:szCs w:val="24"/>
                <w:lang w:eastAsia="en-US"/>
              </w:rPr>
              <w:t>экзамен</w:t>
            </w:r>
          </w:p>
        </w:tc>
        <w:tc>
          <w:tcPr>
            <w:tcW w:w="3636" w:type="pct"/>
            <w:tcBorders>
              <w:top w:val="single" w:sz="4" w:space="0" w:color="auto"/>
              <w:left w:val="single" w:sz="4" w:space="0" w:color="auto"/>
              <w:bottom w:val="single" w:sz="4" w:space="0" w:color="auto"/>
              <w:right w:val="single" w:sz="4" w:space="0" w:color="auto"/>
            </w:tcBorders>
          </w:tcPr>
          <w:p w:rsidR="00CE52E5" w:rsidRDefault="00CE52E5">
            <w:pPr>
              <w:spacing w:line="276" w:lineRule="auto"/>
              <w:jc w:val="both"/>
              <w:rPr>
                <w:rFonts w:cstheme="minorBidi"/>
                <w:i/>
                <w:sz w:val="24"/>
                <w:szCs w:val="24"/>
                <w:lang w:eastAsia="en-US"/>
              </w:rPr>
            </w:pPr>
          </w:p>
          <w:p w:rsidR="00CE52E5" w:rsidRDefault="00CE52E5">
            <w:pPr>
              <w:spacing w:line="276" w:lineRule="auto"/>
              <w:jc w:val="both"/>
              <w:rPr>
                <w:i/>
                <w:sz w:val="24"/>
                <w:szCs w:val="24"/>
                <w:lang w:eastAsia="en-US"/>
              </w:rPr>
            </w:pPr>
            <w:r>
              <w:rPr>
                <w:bCs/>
                <w:i/>
                <w:sz w:val="24"/>
                <w:szCs w:val="24"/>
                <w:lang w:eastAsia="en-US"/>
              </w:rPr>
              <w:t>отлично/хорошо/удовлетворительно/неудовлетворительно</w:t>
            </w:r>
          </w:p>
        </w:tc>
      </w:tr>
    </w:tbl>
    <w:p w:rsidR="00CE52E5" w:rsidRDefault="00CE52E5" w:rsidP="00CE52E5">
      <w:pPr>
        <w:rPr>
          <w:i/>
          <w:sz w:val="24"/>
          <w:szCs w:val="24"/>
        </w:rPr>
      </w:pPr>
    </w:p>
    <w:p w:rsidR="00CE52E5" w:rsidRDefault="00CE52E5" w:rsidP="00CE52E5">
      <w:pPr>
        <w:rPr>
          <w:i/>
          <w:sz w:val="24"/>
          <w:szCs w:val="24"/>
        </w:rPr>
      </w:pPr>
      <w:r>
        <w:rPr>
          <w:b/>
          <w:sz w:val="24"/>
          <w:szCs w:val="24"/>
        </w:rPr>
        <w:t xml:space="preserve">Оценивание выполнения </w:t>
      </w:r>
      <w:r>
        <w:rPr>
          <w:rStyle w:val="a5"/>
          <w:sz w:val="24"/>
          <w:szCs w:val="24"/>
        </w:rPr>
        <w:t>практических заданий</w:t>
      </w:r>
      <w:r>
        <w:rPr>
          <w:b/>
          <w:sz w:val="24"/>
          <w:szCs w:val="24"/>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CE52E5" w:rsidTr="00CE52E5">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CE52E5" w:rsidTr="00CE52E5">
        <w:trPr>
          <w:trHeight w:val="1704"/>
        </w:trPr>
        <w:tc>
          <w:tcPr>
            <w:tcW w:w="2137" w:type="dxa"/>
            <w:tcBorders>
              <w:top w:val="single" w:sz="4" w:space="0" w:color="auto"/>
              <w:left w:val="single" w:sz="4" w:space="0" w:color="auto"/>
              <w:bottom w:val="nil"/>
              <w:right w:val="nil"/>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Отлично</w:t>
            </w:r>
          </w:p>
          <w:p w:rsidR="00CE52E5" w:rsidRDefault="00CE52E5">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CE52E5" w:rsidRDefault="00CE52E5">
            <w:pPr>
              <w:pStyle w:val="6"/>
              <w:numPr>
                <w:ilvl w:val="0"/>
                <w:numId w:val="6"/>
              </w:numPr>
              <w:shd w:val="clear" w:color="auto" w:fill="auto"/>
              <w:tabs>
                <w:tab w:val="left" w:pos="293"/>
              </w:tabs>
              <w:spacing w:line="240" w:lineRule="auto"/>
              <w:jc w:val="left"/>
              <w:rPr>
                <w:i/>
                <w:sz w:val="24"/>
                <w:szCs w:val="24"/>
                <w:lang w:eastAsia="en-US"/>
              </w:rPr>
            </w:pPr>
            <w:r>
              <w:rPr>
                <w:rStyle w:val="3"/>
                <w:i/>
                <w:sz w:val="24"/>
                <w:szCs w:val="24"/>
              </w:rPr>
              <w:t>Полнота выполнения практического задания;</w:t>
            </w:r>
          </w:p>
          <w:p w:rsidR="00CE52E5" w:rsidRDefault="00CE52E5">
            <w:pPr>
              <w:pStyle w:val="6"/>
              <w:numPr>
                <w:ilvl w:val="0"/>
                <w:numId w:val="6"/>
              </w:numPr>
              <w:shd w:val="clear" w:color="auto" w:fill="auto"/>
              <w:tabs>
                <w:tab w:val="left" w:pos="487"/>
              </w:tabs>
              <w:spacing w:line="240" w:lineRule="auto"/>
              <w:jc w:val="left"/>
              <w:rPr>
                <w:i/>
                <w:sz w:val="24"/>
                <w:szCs w:val="24"/>
                <w:lang w:eastAsia="en-US"/>
              </w:rPr>
            </w:pPr>
            <w:r>
              <w:rPr>
                <w:rStyle w:val="3"/>
                <w:i/>
                <w:sz w:val="24"/>
                <w:szCs w:val="24"/>
              </w:rPr>
              <w:t>Своевременность выполнения задания;</w:t>
            </w:r>
          </w:p>
          <w:p w:rsidR="00CE52E5" w:rsidRDefault="00CE52E5">
            <w:pPr>
              <w:pStyle w:val="6"/>
              <w:numPr>
                <w:ilvl w:val="0"/>
                <w:numId w:val="6"/>
              </w:numPr>
              <w:shd w:val="clear" w:color="auto" w:fill="auto"/>
              <w:tabs>
                <w:tab w:val="left" w:pos="293"/>
              </w:tabs>
              <w:spacing w:line="240" w:lineRule="auto"/>
              <w:jc w:val="left"/>
              <w:rPr>
                <w:i/>
                <w:sz w:val="24"/>
                <w:szCs w:val="24"/>
                <w:lang w:eastAsia="en-US"/>
              </w:rPr>
            </w:pPr>
            <w:r>
              <w:rPr>
                <w:rStyle w:val="3"/>
                <w:i/>
                <w:sz w:val="24"/>
                <w:szCs w:val="24"/>
              </w:rPr>
              <w:t xml:space="preserve">Последовательность и рациональность выполнения </w:t>
            </w:r>
            <w:r>
              <w:rPr>
                <w:rStyle w:val="3"/>
                <w:i/>
                <w:sz w:val="24"/>
                <w:szCs w:val="24"/>
              </w:rPr>
              <w:lastRenderedPageBreak/>
              <w:t>задания;</w:t>
            </w:r>
          </w:p>
          <w:p w:rsidR="00CE52E5" w:rsidRDefault="00CE52E5">
            <w:pPr>
              <w:pStyle w:val="6"/>
              <w:numPr>
                <w:ilvl w:val="0"/>
                <w:numId w:val="6"/>
              </w:numPr>
              <w:shd w:val="clear" w:color="auto" w:fill="auto"/>
              <w:tabs>
                <w:tab w:val="left" w:pos="487"/>
              </w:tabs>
              <w:spacing w:line="240" w:lineRule="auto"/>
              <w:jc w:val="left"/>
              <w:rPr>
                <w:i/>
                <w:sz w:val="24"/>
                <w:szCs w:val="24"/>
                <w:lang w:eastAsia="en-US"/>
              </w:rPr>
            </w:pPr>
            <w:r>
              <w:rPr>
                <w:rStyle w:val="3"/>
                <w:i/>
                <w:sz w:val="24"/>
                <w:szCs w:val="24"/>
              </w:rPr>
              <w:t>Самостоятельность решения;</w:t>
            </w:r>
          </w:p>
          <w:p w:rsidR="00CE52E5" w:rsidRDefault="00CE52E5">
            <w:pPr>
              <w:pStyle w:val="6"/>
              <w:numPr>
                <w:ilvl w:val="0"/>
                <w:numId w:val="6"/>
              </w:numPr>
              <w:shd w:val="clear" w:color="auto" w:fill="auto"/>
              <w:tabs>
                <w:tab w:val="left" w:pos="298"/>
              </w:tabs>
              <w:spacing w:line="240" w:lineRule="auto"/>
              <w:jc w:val="left"/>
              <w:rPr>
                <w:i/>
                <w:sz w:val="24"/>
                <w:szCs w:val="24"/>
                <w:lang w:eastAsia="en-US"/>
              </w:rPr>
            </w:pPr>
            <w:r>
              <w:rPr>
                <w:rStyle w:val="3"/>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lastRenderedPageBreak/>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CE52E5" w:rsidTr="00CE52E5">
        <w:trPr>
          <w:trHeight w:val="2770"/>
        </w:trPr>
        <w:tc>
          <w:tcPr>
            <w:tcW w:w="2137" w:type="dxa"/>
            <w:tcBorders>
              <w:top w:val="single" w:sz="4" w:space="0" w:color="auto"/>
              <w:left w:val="single" w:sz="4" w:space="0" w:color="auto"/>
              <w:bottom w:val="single" w:sz="4" w:space="0" w:color="auto"/>
              <w:right w:val="nil"/>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lastRenderedPageBreak/>
              <w:t>Хорошо</w:t>
            </w:r>
          </w:p>
          <w:p w:rsidR="00CE52E5" w:rsidRDefault="00CE52E5">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rsidR="00CE52E5" w:rsidRDefault="00CE52E5">
            <w:pPr>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CE52E5" w:rsidTr="00CE52E5">
        <w:trPr>
          <w:trHeight w:val="1939"/>
        </w:trPr>
        <w:tc>
          <w:tcPr>
            <w:tcW w:w="2137" w:type="dxa"/>
            <w:tcBorders>
              <w:top w:val="single" w:sz="4" w:space="0" w:color="auto"/>
              <w:left w:val="single" w:sz="4" w:space="0" w:color="auto"/>
              <w:bottom w:val="nil"/>
              <w:right w:val="nil"/>
            </w:tcBorders>
            <w:shd w:val="clear" w:color="auto" w:fill="FFFFFF"/>
            <w:hideMark/>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CE52E5" w:rsidRDefault="00CE52E5">
            <w:pPr>
              <w:rPr>
                <w:i/>
                <w:color w:val="auto"/>
                <w:sz w:val="24"/>
                <w:szCs w:val="24"/>
                <w:lang w:eastAsia="en-US"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CE52E5" w:rsidTr="00CE52E5">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CE52E5" w:rsidRDefault="00CE52E5">
            <w:pPr>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Задание не выполнено.</w:t>
            </w:r>
          </w:p>
        </w:tc>
      </w:tr>
    </w:tbl>
    <w:p w:rsidR="00CE52E5" w:rsidRDefault="00CE52E5" w:rsidP="00CE52E5">
      <w:pPr>
        <w:rPr>
          <w:b/>
          <w:i/>
          <w:sz w:val="24"/>
          <w:szCs w:val="24"/>
          <w:lang w:eastAsia="en-US"/>
        </w:rPr>
      </w:pPr>
    </w:p>
    <w:p w:rsidR="00CE52E5" w:rsidRDefault="00CE52E5" w:rsidP="00CE52E5">
      <w:pPr>
        <w:jc w:val="center"/>
        <w:rPr>
          <w:i/>
          <w:sz w:val="24"/>
          <w:szCs w:val="24"/>
        </w:rPr>
      </w:pPr>
      <w:r>
        <w:rPr>
          <w:b/>
          <w:sz w:val="24"/>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CE52E5" w:rsidTr="00CE52E5">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b/>
                <w:i/>
                <w:sz w:val="24"/>
                <w:szCs w:val="24"/>
                <w:lang w:eastAsia="en-US"/>
              </w:rPr>
            </w:pPr>
            <w:r>
              <w:rPr>
                <w:rStyle w:val="a4"/>
                <w:b w:val="0"/>
                <w:sz w:val="24"/>
                <w:szCs w:val="24"/>
              </w:rPr>
              <w:t>4-балльная</w:t>
            </w:r>
          </w:p>
          <w:p w:rsidR="00CE52E5" w:rsidRDefault="00CE52E5">
            <w:pPr>
              <w:pStyle w:val="6"/>
              <w:shd w:val="clear" w:color="auto" w:fill="auto"/>
              <w:spacing w:line="240" w:lineRule="auto"/>
              <w:ind w:firstLine="0"/>
              <w:jc w:val="center"/>
              <w:rPr>
                <w:b/>
                <w:i/>
                <w:sz w:val="24"/>
                <w:szCs w:val="24"/>
                <w:lang w:eastAsia="en-US"/>
              </w:rPr>
            </w:pPr>
            <w:r>
              <w:rPr>
                <w:rStyle w:val="a4"/>
                <w:b w:val="0"/>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b/>
                <w:i/>
                <w:sz w:val="24"/>
                <w:szCs w:val="24"/>
                <w:lang w:eastAsia="en-US"/>
              </w:rPr>
            </w:pPr>
            <w:r>
              <w:rPr>
                <w:rStyle w:val="a4"/>
                <w:b w:val="0"/>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b/>
                <w:i/>
                <w:sz w:val="24"/>
                <w:szCs w:val="24"/>
                <w:lang w:eastAsia="en-US"/>
              </w:rPr>
            </w:pPr>
            <w:r>
              <w:rPr>
                <w:rStyle w:val="a4"/>
                <w:b w:val="0"/>
                <w:sz w:val="24"/>
                <w:szCs w:val="24"/>
              </w:rPr>
              <w:t>Критерии</w:t>
            </w:r>
          </w:p>
        </w:tc>
      </w:tr>
      <w:tr w:rsidR="00CE52E5" w:rsidTr="00CE52E5">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Отлично</w:t>
            </w:r>
          </w:p>
          <w:p w:rsidR="00CE52E5" w:rsidRDefault="00CE52E5">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numPr>
                <w:ilvl w:val="0"/>
                <w:numId w:val="7"/>
              </w:numPr>
              <w:shd w:val="clear" w:color="auto" w:fill="auto"/>
              <w:tabs>
                <w:tab w:val="left" w:pos="514"/>
              </w:tabs>
              <w:spacing w:line="240" w:lineRule="auto"/>
              <w:jc w:val="left"/>
              <w:rPr>
                <w:i/>
                <w:sz w:val="24"/>
                <w:szCs w:val="24"/>
                <w:lang w:eastAsia="en-US"/>
              </w:rPr>
            </w:pPr>
            <w:r>
              <w:rPr>
                <w:rStyle w:val="3"/>
                <w:i/>
                <w:sz w:val="24"/>
                <w:szCs w:val="24"/>
              </w:rPr>
              <w:t>Полнота выполнения тестовых заданий;</w:t>
            </w:r>
          </w:p>
          <w:p w:rsidR="00CE52E5" w:rsidRDefault="00CE52E5">
            <w:pPr>
              <w:pStyle w:val="6"/>
              <w:numPr>
                <w:ilvl w:val="0"/>
                <w:numId w:val="7"/>
              </w:numPr>
              <w:shd w:val="clear" w:color="auto" w:fill="auto"/>
              <w:tabs>
                <w:tab w:val="left" w:pos="490"/>
              </w:tabs>
              <w:spacing w:line="240" w:lineRule="auto"/>
              <w:jc w:val="left"/>
              <w:rPr>
                <w:i/>
                <w:sz w:val="24"/>
                <w:szCs w:val="24"/>
                <w:lang w:eastAsia="en-US"/>
              </w:rPr>
            </w:pPr>
            <w:r>
              <w:rPr>
                <w:rStyle w:val="3"/>
                <w:i/>
                <w:sz w:val="24"/>
                <w:szCs w:val="24"/>
              </w:rPr>
              <w:t>Своевременность выполнения;</w:t>
            </w:r>
          </w:p>
          <w:p w:rsidR="00CE52E5" w:rsidRDefault="00CE52E5">
            <w:pPr>
              <w:pStyle w:val="6"/>
              <w:numPr>
                <w:ilvl w:val="0"/>
                <w:numId w:val="7"/>
              </w:numPr>
              <w:shd w:val="clear" w:color="auto" w:fill="auto"/>
              <w:tabs>
                <w:tab w:val="left" w:pos="475"/>
              </w:tabs>
              <w:spacing w:line="240" w:lineRule="auto"/>
              <w:jc w:val="left"/>
              <w:rPr>
                <w:i/>
                <w:sz w:val="24"/>
                <w:szCs w:val="24"/>
                <w:lang w:eastAsia="en-US"/>
              </w:rPr>
            </w:pPr>
            <w:r>
              <w:rPr>
                <w:rStyle w:val="3"/>
                <w:i/>
                <w:sz w:val="24"/>
                <w:szCs w:val="24"/>
              </w:rPr>
              <w:t>Правильность ответов на вопросы;</w:t>
            </w:r>
          </w:p>
          <w:p w:rsidR="00CE52E5" w:rsidRDefault="00CE52E5">
            <w:pPr>
              <w:pStyle w:val="6"/>
              <w:numPr>
                <w:ilvl w:val="0"/>
                <w:numId w:val="7"/>
              </w:numPr>
              <w:shd w:val="clear" w:color="auto" w:fill="auto"/>
              <w:tabs>
                <w:tab w:val="left" w:pos="490"/>
              </w:tabs>
              <w:spacing w:line="240" w:lineRule="auto"/>
              <w:jc w:val="left"/>
              <w:rPr>
                <w:i/>
                <w:sz w:val="24"/>
                <w:szCs w:val="24"/>
                <w:lang w:eastAsia="en-US"/>
              </w:rPr>
            </w:pPr>
            <w:r>
              <w:rPr>
                <w:rStyle w:val="3"/>
                <w:i/>
                <w:sz w:val="24"/>
                <w:szCs w:val="24"/>
              </w:rPr>
              <w:t>Самостоятельность выполнения;</w:t>
            </w:r>
          </w:p>
          <w:p w:rsidR="00CE52E5" w:rsidRDefault="00CE52E5">
            <w:pPr>
              <w:pStyle w:val="6"/>
              <w:numPr>
                <w:ilvl w:val="0"/>
                <w:numId w:val="7"/>
              </w:numPr>
              <w:shd w:val="clear" w:color="auto" w:fill="auto"/>
              <w:tabs>
                <w:tab w:val="left" w:pos="360"/>
              </w:tabs>
              <w:spacing w:line="240" w:lineRule="auto"/>
              <w:jc w:val="left"/>
              <w:rPr>
                <w:i/>
                <w:sz w:val="24"/>
                <w:szCs w:val="24"/>
                <w:lang w:eastAsia="en-US"/>
              </w:rPr>
            </w:pPr>
            <w:r>
              <w:rPr>
                <w:rStyle w:val="3"/>
                <w:i/>
                <w:sz w:val="24"/>
                <w:szCs w:val="24"/>
              </w:rPr>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Выполнено 100—85 % заданий предложенного теста, в заданиях дан полный, развернутый ответ на поставленный вопрос</w:t>
            </w:r>
          </w:p>
        </w:tc>
      </w:tr>
      <w:tr w:rsidR="00CE52E5" w:rsidTr="00CE52E5">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Хорошо</w:t>
            </w:r>
          </w:p>
          <w:p w:rsidR="00CE52E5" w:rsidRDefault="00CE52E5">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CE52E5" w:rsidTr="00CE52E5">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p w:rsidR="00CE52E5" w:rsidRDefault="00CE52E5">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CE52E5" w:rsidTr="00CE52E5">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CE52E5" w:rsidRDefault="00CE52E5" w:rsidP="00CE52E5">
      <w:pPr>
        <w:rPr>
          <w:rStyle w:val="a6"/>
          <w:bCs w:val="0"/>
          <w:i/>
          <w:sz w:val="24"/>
          <w:szCs w:val="24"/>
        </w:rPr>
      </w:pPr>
    </w:p>
    <w:p w:rsidR="00CE52E5" w:rsidRDefault="00CE52E5" w:rsidP="00CE52E5">
      <w:pPr>
        <w:jc w:val="both"/>
        <w:rPr>
          <w:color w:val="auto"/>
          <w:lang w:eastAsia="en-US"/>
        </w:rPr>
      </w:pPr>
      <w:r>
        <w:rPr>
          <w:rStyle w:val="a6"/>
          <w:bCs w:val="0"/>
          <w:sz w:val="24"/>
          <w:szCs w:val="24"/>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539"/>
      </w:tblGrid>
      <w:tr w:rsidR="00CE52E5" w:rsidTr="00CE52E5">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E52E5" w:rsidRDefault="00CE52E5">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CE52E5" w:rsidTr="00CE52E5">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lastRenderedPageBreak/>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numPr>
                <w:ilvl w:val="0"/>
                <w:numId w:val="8"/>
              </w:numPr>
              <w:shd w:val="clear" w:color="auto" w:fill="auto"/>
              <w:tabs>
                <w:tab w:val="left" w:pos="502"/>
              </w:tabs>
              <w:spacing w:line="240" w:lineRule="auto"/>
              <w:jc w:val="left"/>
              <w:rPr>
                <w:i/>
                <w:sz w:val="24"/>
                <w:szCs w:val="24"/>
                <w:lang w:eastAsia="en-US"/>
              </w:rPr>
            </w:pPr>
            <w:r>
              <w:rPr>
                <w:rStyle w:val="3"/>
                <w:i/>
                <w:sz w:val="24"/>
                <w:szCs w:val="24"/>
              </w:rPr>
              <w:t>Полнота изложения теоретического материала;</w:t>
            </w:r>
          </w:p>
          <w:p w:rsidR="00CE52E5" w:rsidRDefault="00CE52E5">
            <w:pPr>
              <w:pStyle w:val="6"/>
              <w:numPr>
                <w:ilvl w:val="0"/>
                <w:numId w:val="8"/>
              </w:numPr>
              <w:shd w:val="clear" w:color="auto" w:fill="auto"/>
              <w:tabs>
                <w:tab w:val="left" w:pos="293"/>
              </w:tabs>
              <w:spacing w:line="240" w:lineRule="auto"/>
              <w:jc w:val="left"/>
              <w:rPr>
                <w:i/>
                <w:sz w:val="24"/>
                <w:szCs w:val="24"/>
                <w:lang w:eastAsia="en-US"/>
              </w:rPr>
            </w:pPr>
            <w:r>
              <w:rPr>
                <w:rStyle w:val="3"/>
                <w:i/>
                <w:sz w:val="24"/>
                <w:szCs w:val="24"/>
              </w:rPr>
              <w:t>Полнота и правильность решения практического задания;</w:t>
            </w:r>
          </w:p>
          <w:p w:rsidR="00CE52E5" w:rsidRDefault="00CE52E5">
            <w:pPr>
              <w:pStyle w:val="6"/>
              <w:numPr>
                <w:ilvl w:val="0"/>
                <w:numId w:val="8"/>
              </w:numPr>
              <w:shd w:val="clear" w:color="auto" w:fill="auto"/>
              <w:tabs>
                <w:tab w:val="left" w:pos="498"/>
              </w:tabs>
              <w:spacing w:line="240" w:lineRule="auto"/>
              <w:jc w:val="left"/>
              <w:rPr>
                <w:i/>
                <w:sz w:val="24"/>
                <w:szCs w:val="24"/>
                <w:lang w:eastAsia="en-US"/>
              </w:rPr>
            </w:pPr>
            <w:r>
              <w:rPr>
                <w:rStyle w:val="3"/>
                <w:i/>
                <w:sz w:val="24"/>
                <w:szCs w:val="24"/>
              </w:rPr>
              <w:t>Правильность и/или аргументированность изложения (последовательность действий);</w:t>
            </w:r>
          </w:p>
          <w:p w:rsidR="00CE52E5" w:rsidRDefault="00CE52E5">
            <w:pPr>
              <w:pStyle w:val="6"/>
              <w:numPr>
                <w:ilvl w:val="0"/>
                <w:numId w:val="8"/>
              </w:numPr>
              <w:shd w:val="clear" w:color="auto" w:fill="auto"/>
              <w:tabs>
                <w:tab w:val="left" w:pos="502"/>
              </w:tabs>
              <w:spacing w:line="240" w:lineRule="auto"/>
              <w:jc w:val="left"/>
              <w:rPr>
                <w:i/>
                <w:sz w:val="24"/>
                <w:szCs w:val="24"/>
                <w:lang w:eastAsia="en-US"/>
              </w:rPr>
            </w:pPr>
            <w:r>
              <w:rPr>
                <w:rStyle w:val="3"/>
                <w:i/>
                <w:sz w:val="24"/>
                <w:szCs w:val="24"/>
              </w:rPr>
              <w:t>Самостоятельность ответа;</w:t>
            </w:r>
          </w:p>
          <w:p w:rsidR="00CE52E5" w:rsidRDefault="00CE52E5">
            <w:pPr>
              <w:pStyle w:val="6"/>
              <w:numPr>
                <w:ilvl w:val="0"/>
                <w:numId w:val="8"/>
              </w:numPr>
              <w:shd w:val="clear" w:color="auto" w:fill="auto"/>
              <w:tabs>
                <w:tab w:val="left" w:pos="295"/>
              </w:tabs>
              <w:spacing w:line="240" w:lineRule="auto"/>
              <w:jc w:val="left"/>
              <w:rPr>
                <w:i/>
                <w:sz w:val="24"/>
                <w:szCs w:val="24"/>
                <w:lang w:eastAsia="en-US"/>
              </w:rPr>
            </w:pPr>
            <w:r>
              <w:rPr>
                <w:rStyle w:val="3"/>
                <w:i/>
                <w:sz w:val="24"/>
                <w:szCs w:val="24"/>
              </w:rPr>
              <w:t>Культура речи;</w:t>
            </w:r>
          </w:p>
          <w:p w:rsidR="00CE52E5" w:rsidRDefault="00CE52E5">
            <w:pPr>
              <w:pStyle w:val="6"/>
              <w:numPr>
                <w:ilvl w:val="0"/>
                <w:numId w:val="8"/>
              </w:numPr>
              <w:shd w:val="clear" w:color="auto" w:fill="auto"/>
              <w:tabs>
                <w:tab w:val="left" w:pos="310"/>
              </w:tabs>
              <w:spacing w:line="240" w:lineRule="auto"/>
              <w:jc w:val="left"/>
              <w:rPr>
                <w:i/>
                <w:sz w:val="24"/>
                <w:szCs w:val="24"/>
                <w:lang w:eastAsia="en-US"/>
              </w:rPr>
            </w:pPr>
            <w:r>
              <w:rPr>
                <w:rStyle w:val="3"/>
                <w:i/>
                <w:sz w:val="24"/>
                <w:szCs w:val="24"/>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CE52E5" w:rsidTr="00CE52E5">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Хорошо</w:t>
            </w:r>
          </w:p>
          <w:p w:rsidR="00CE52E5" w:rsidRDefault="00CE52E5">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rStyle w:val="3"/>
                <w:sz w:val="24"/>
                <w:szCs w:val="24"/>
              </w:rPr>
            </w:pPr>
            <w:r>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Pr>
                <w:rStyle w:val="3"/>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CE52E5" w:rsidRDefault="00CE52E5">
            <w:pPr>
              <w:pStyle w:val="6"/>
              <w:shd w:val="clear" w:color="auto" w:fill="auto"/>
              <w:spacing w:line="240" w:lineRule="auto"/>
              <w:ind w:left="68" w:firstLine="0"/>
              <w:jc w:val="left"/>
              <w:rPr>
                <w:lang w:eastAsia="en-US"/>
              </w:rPr>
            </w:pPr>
            <w:r>
              <w:rPr>
                <w:iCs/>
                <w:sz w:val="24"/>
                <w:szCs w:val="24"/>
                <w:lang w:eastAsia="en-US"/>
              </w:rPr>
              <w:t>Компетенции, закреплённые за дисциплиной, сформированы на уровне «</w:t>
            </w:r>
            <w:r>
              <w:rPr>
                <w:sz w:val="24"/>
                <w:szCs w:val="24"/>
                <w:lang w:eastAsia="en-US"/>
              </w:rPr>
              <w:t>хороший</w:t>
            </w:r>
            <w:r>
              <w:rPr>
                <w:b/>
                <w:i/>
                <w:sz w:val="24"/>
                <w:szCs w:val="24"/>
                <w:lang w:eastAsia="en-US"/>
              </w:rPr>
              <w:t>»</w:t>
            </w:r>
            <w:r>
              <w:rPr>
                <w:i/>
                <w:sz w:val="24"/>
                <w:szCs w:val="24"/>
                <w:lang w:eastAsia="en-US"/>
              </w:rPr>
              <w:t>.</w:t>
            </w:r>
          </w:p>
        </w:tc>
      </w:tr>
      <w:tr w:rsidR="00CE52E5" w:rsidTr="00CE52E5">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p w:rsidR="00CE52E5" w:rsidRDefault="00CE52E5">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i/>
                <w:sz w:val="24"/>
                <w:szCs w:val="24"/>
                <w:lang w:eastAsia="en-US"/>
              </w:rPr>
            </w:pPr>
            <w:r>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iCs/>
                <w:sz w:val="24"/>
                <w:szCs w:val="24"/>
                <w:lang w:eastAsia="en-US"/>
              </w:rPr>
              <w:t>Компетенции, закреплённые за дисциплиной, сформированы на уровне «достаточный</w:t>
            </w:r>
            <w:r>
              <w:rPr>
                <w:b/>
                <w:i/>
                <w:sz w:val="24"/>
                <w:szCs w:val="24"/>
                <w:lang w:eastAsia="en-US"/>
              </w:rPr>
              <w:t>»</w:t>
            </w:r>
            <w:r>
              <w:rPr>
                <w:i/>
                <w:sz w:val="24"/>
                <w:szCs w:val="24"/>
                <w:lang w:eastAsia="en-US"/>
              </w:rPr>
              <w:t>.</w:t>
            </w:r>
          </w:p>
        </w:tc>
      </w:tr>
      <w:tr w:rsidR="00CE52E5" w:rsidTr="00CE52E5">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firstLine="0"/>
              <w:jc w:val="left"/>
              <w:rPr>
                <w:i/>
                <w:sz w:val="24"/>
                <w:szCs w:val="24"/>
                <w:lang w:eastAsia="en-US"/>
              </w:rPr>
            </w:pPr>
            <w:r>
              <w:rPr>
                <w:i/>
                <w:sz w:val="24"/>
                <w:szCs w:val="24"/>
                <w:lang w:eastAsia="en-US"/>
              </w:rPr>
              <w:lastRenderedPageBreak/>
              <w:t>Неудовлетвори</w:t>
            </w:r>
            <w:r>
              <w:rPr>
                <w:i/>
                <w:sz w:val="24"/>
                <w:szCs w:val="24"/>
                <w:lang w:eastAsia="en-US"/>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CE52E5" w:rsidRDefault="00CE52E5">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CE52E5" w:rsidRDefault="00CE52E5">
            <w:pPr>
              <w:pStyle w:val="6"/>
              <w:shd w:val="clear" w:color="auto" w:fill="auto"/>
              <w:spacing w:line="240" w:lineRule="auto"/>
              <w:ind w:left="68" w:firstLine="0"/>
              <w:jc w:val="left"/>
              <w:rPr>
                <w:rStyle w:val="3"/>
                <w:sz w:val="24"/>
                <w:szCs w:val="24"/>
              </w:rPr>
            </w:pPr>
            <w:r>
              <w:rPr>
                <w:rStyle w:val="3"/>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CE52E5" w:rsidRDefault="00CE52E5">
            <w:pPr>
              <w:pStyle w:val="6"/>
              <w:shd w:val="clear" w:color="auto" w:fill="auto"/>
              <w:spacing w:line="240" w:lineRule="auto"/>
              <w:ind w:left="68" w:firstLine="0"/>
              <w:jc w:val="left"/>
              <w:rPr>
                <w:lang w:eastAsia="en-US"/>
              </w:rPr>
            </w:pPr>
            <w:r>
              <w:rPr>
                <w:iCs/>
                <w:sz w:val="24"/>
                <w:szCs w:val="24"/>
                <w:lang w:eastAsia="en-US"/>
              </w:rPr>
              <w:t>Компетенции на уровне «достаточный</w:t>
            </w:r>
            <w:r>
              <w:rPr>
                <w:b/>
                <w:i/>
                <w:sz w:val="24"/>
                <w:szCs w:val="24"/>
                <w:lang w:eastAsia="en-US"/>
              </w:rPr>
              <w:t>»</w:t>
            </w:r>
            <w:r>
              <w:rPr>
                <w:iCs/>
                <w:sz w:val="24"/>
                <w:szCs w:val="24"/>
                <w:lang w:eastAsia="en-US"/>
              </w:rPr>
              <w:t>, закреплённые за дисциплиной, не сформированы.</w:t>
            </w:r>
          </w:p>
        </w:tc>
      </w:tr>
    </w:tbl>
    <w:p w:rsidR="00CE52E5" w:rsidRDefault="00CE52E5" w:rsidP="00CE52E5">
      <w:pPr>
        <w:rPr>
          <w:i/>
          <w:sz w:val="24"/>
          <w:szCs w:val="24"/>
          <w:lang w:eastAsia="en-US"/>
        </w:rPr>
      </w:pPr>
    </w:p>
    <w:p w:rsidR="00CE52E5" w:rsidRDefault="00CE52E5" w:rsidP="00CE52E5">
      <w:pPr>
        <w:jc w:val="both"/>
        <w:rPr>
          <w:b/>
          <w:i/>
          <w:sz w:val="24"/>
          <w:szCs w:val="24"/>
        </w:rPr>
      </w:pPr>
      <w:r>
        <w:rPr>
          <w:b/>
          <w:i/>
          <w:sz w:val="24"/>
          <w:szCs w:val="24"/>
        </w:rPr>
        <w:t xml:space="preserve">Процедура оценивания для текущего контроля успеваемости обучающихся по дисциплине </w:t>
      </w:r>
    </w:p>
    <w:p w:rsidR="00CE52E5" w:rsidRDefault="00CE52E5" w:rsidP="00CE52E5">
      <w:pPr>
        <w:spacing w:line="360" w:lineRule="auto"/>
        <w:ind w:firstLine="709"/>
        <w:jc w:val="both"/>
        <w:rPr>
          <w:rFonts w:eastAsiaTheme="minorHAnsi"/>
          <w:sz w:val="24"/>
          <w:szCs w:val="24"/>
          <w:lang w:eastAsia="en-US"/>
        </w:rPr>
      </w:pPr>
    </w:p>
    <w:p w:rsidR="00CE52E5" w:rsidRDefault="00CE52E5" w:rsidP="00CE52E5">
      <w:pPr>
        <w:spacing w:line="360" w:lineRule="auto"/>
        <w:ind w:firstLine="709"/>
        <w:jc w:val="both"/>
        <w:rPr>
          <w:sz w:val="24"/>
          <w:szCs w:val="24"/>
        </w:rPr>
      </w:pPr>
      <w:r>
        <w:rPr>
          <w:sz w:val="24"/>
          <w:szCs w:val="24"/>
        </w:rPr>
        <w:t>Тестирование в разделе 1. Входящий контроль.</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491"/>
      </w:tblGrid>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№п/п</w:t>
            </w:r>
          </w:p>
        </w:tc>
        <w:tc>
          <w:tcPr>
            <w:tcW w:w="2492"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Задание</w:t>
            </w:r>
          </w:p>
        </w:tc>
        <w:tc>
          <w:tcPr>
            <w:tcW w:w="6491"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Требования к результатам выполнения задания и процедуре оценивания</w:t>
            </w:r>
          </w:p>
        </w:tc>
      </w:tr>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sz w:val="24"/>
                <w:szCs w:val="24"/>
                <w:lang w:eastAsia="en-US"/>
              </w:rPr>
            </w:pPr>
            <w:r>
              <w:rPr>
                <w:sz w:val="24"/>
                <w:szCs w:val="24"/>
                <w:lang w:eastAsia="en-US"/>
              </w:rPr>
              <w:t>1.</w:t>
            </w:r>
          </w:p>
        </w:tc>
        <w:tc>
          <w:tcPr>
            <w:tcW w:w="2492" w:type="dxa"/>
            <w:tcBorders>
              <w:top w:val="single" w:sz="4" w:space="0" w:color="auto"/>
              <w:left w:val="single" w:sz="4" w:space="0" w:color="auto"/>
              <w:bottom w:val="single" w:sz="4" w:space="0" w:color="auto"/>
              <w:right w:val="single" w:sz="4" w:space="0" w:color="auto"/>
            </w:tcBorders>
          </w:tcPr>
          <w:p w:rsidR="00CE52E5" w:rsidRDefault="00CE52E5">
            <w:pPr>
              <w:spacing w:line="276" w:lineRule="auto"/>
              <w:jc w:val="both"/>
              <w:rPr>
                <w:rFonts w:cstheme="minorBidi"/>
                <w:sz w:val="24"/>
                <w:szCs w:val="24"/>
                <w:lang w:eastAsia="en-US"/>
              </w:rPr>
            </w:pPr>
            <w:r>
              <w:rPr>
                <w:i/>
                <w:sz w:val="24"/>
                <w:szCs w:val="24"/>
                <w:lang w:eastAsia="en-US"/>
              </w:rPr>
              <w:t>Тестирование (входной контроль)</w:t>
            </w:r>
          </w:p>
          <w:p w:rsidR="00CE52E5" w:rsidRDefault="00CE52E5">
            <w:pPr>
              <w:spacing w:after="160" w:line="252" w:lineRule="auto"/>
              <w:rPr>
                <w:sz w:val="24"/>
                <w:szCs w:val="24"/>
                <w:highlight w:val="green"/>
                <w:lang w:eastAsia="en-US"/>
              </w:rPr>
            </w:pPr>
          </w:p>
        </w:tc>
        <w:tc>
          <w:tcPr>
            <w:tcW w:w="6491" w:type="dxa"/>
            <w:tcBorders>
              <w:top w:val="single" w:sz="4" w:space="0" w:color="auto"/>
              <w:left w:val="single" w:sz="4" w:space="0" w:color="auto"/>
              <w:bottom w:val="single" w:sz="4" w:space="0" w:color="auto"/>
              <w:right w:val="single" w:sz="4" w:space="0" w:color="auto"/>
            </w:tcBorders>
            <w:hideMark/>
          </w:tcPr>
          <w:p w:rsidR="00CE52E5" w:rsidRDefault="00CE52E5">
            <w:pPr>
              <w:spacing w:line="360" w:lineRule="auto"/>
              <w:ind w:firstLine="709"/>
              <w:jc w:val="both"/>
              <w:rPr>
                <w:sz w:val="24"/>
                <w:szCs w:val="24"/>
                <w:lang w:eastAsia="en-US"/>
              </w:rPr>
            </w:pPr>
            <w:proofErr w:type="gramStart"/>
            <w:r>
              <w:rPr>
                <w:sz w:val="24"/>
                <w:szCs w:val="24"/>
                <w:lang w:eastAsia="en-US"/>
              </w:rPr>
              <w:t>Тестирование проводится в форме анкетирования, вопросы задаются в открытой и закрытой формах по основным  дидактическим единицам дисциплины.</w:t>
            </w:r>
            <w:proofErr w:type="gramEnd"/>
            <w:r>
              <w:rPr>
                <w:i/>
                <w:sz w:val="24"/>
                <w:szCs w:val="24"/>
                <w:lang w:eastAsia="en-US"/>
              </w:rPr>
              <w:t xml:space="preserve"> </w:t>
            </w:r>
            <w:r>
              <w:rPr>
                <w:b/>
                <w:sz w:val="24"/>
                <w:szCs w:val="24"/>
                <w:lang w:eastAsia="en-US"/>
              </w:rPr>
              <w:t>Цель:</w:t>
            </w:r>
            <w:r>
              <w:rPr>
                <w:sz w:val="24"/>
                <w:szCs w:val="24"/>
                <w:lang w:eastAsia="en-US"/>
              </w:rPr>
              <w:t xml:space="preserve"> определить, какими знаниями и умениями в области этнопедагогики владеют студенты.</w:t>
            </w:r>
          </w:p>
          <w:p w:rsidR="00CE52E5" w:rsidRDefault="00CE52E5">
            <w:pPr>
              <w:spacing w:line="360" w:lineRule="auto"/>
              <w:jc w:val="both"/>
              <w:rPr>
                <w:sz w:val="24"/>
                <w:szCs w:val="24"/>
                <w:lang w:eastAsia="en-US"/>
              </w:rPr>
            </w:pPr>
            <w:r>
              <w:rPr>
                <w:sz w:val="24"/>
                <w:szCs w:val="24"/>
                <w:lang w:eastAsia="en-US"/>
              </w:rPr>
              <w:t xml:space="preserve">Входной контроль знаний определяется нами как </w:t>
            </w:r>
            <w:r>
              <w:rPr>
                <w:b/>
                <w:i/>
                <w:sz w:val="24"/>
                <w:szCs w:val="24"/>
                <w:lang w:eastAsia="en-US"/>
              </w:rPr>
              <w:t>ознакомительный уровень,</w:t>
            </w:r>
            <w:r>
              <w:rPr>
                <w:sz w:val="24"/>
                <w:szCs w:val="24"/>
                <w:lang w:eastAsia="en-US"/>
              </w:rPr>
              <w:t xml:space="preserve"> т.к. постановка вопросов нацеливает на знакомство обучающихся с тематическими блоками программы «Этнопедагогики».</w:t>
            </w:r>
          </w:p>
          <w:p w:rsidR="00CE52E5" w:rsidRDefault="00CE52E5">
            <w:pPr>
              <w:spacing w:line="276" w:lineRule="auto"/>
              <w:rPr>
                <w:rFonts w:cstheme="minorBidi"/>
                <w:i/>
                <w:sz w:val="24"/>
                <w:szCs w:val="24"/>
                <w:lang w:eastAsia="en-US"/>
              </w:rPr>
            </w:pPr>
            <w:proofErr w:type="gramStart"/>
            <w:r>
              <w:rPr>
                <w:i/>
                <w:sz w:val="24"/>
                <w:szCs w:val="24"/>
                <w:lang w:eastAsia="en-US"/>
              </w:rPr>
              <w:t>Время, отводимое на заполнение теста составляет</w:t>
            </w:r>
            <w:proofErr w:type="gramEnd"/>
            <w:r>
              <w:rPr>
                <w:i/>
                <w:sz w:val="24"/>
                <w:szCs w:val="24"/>
                <w:lang w:eastAsia="en-US"/>
              </w:rPr>
              <w:t xml:space="preserve"> 30 минут.</w:t>
            </w:r>
          </w:p>
          <w:p w:rsidR="00CE52E5" w:rsidRDefault="00CE52E5">
            <w:pPr>
              <w:spacing w:line="276" w:lineRule="auto"/>
              <w:rPr>
                <w:i/>
                <w:sz w:val="24"/>
                <w:szCs w:val="24"/>
                <w:lang w:eastAsia="en-US"/>
              </w:rPr>
            </w:pPr>
            <w:r>
              <w:rPr>
                <w:i/>
                <w:sz w:val="24"/>
                <w:szCs w:val="24"/>
                <w:lang w:eastAsia="en-US"/>
              </w:rPr>
              <w:t>Работа оценивается следующим образом:</w:t>
            </w:r>
          </w:p>
          <w:p w:rsidR="00CE52E5" w:rsidRDefault="00CE52E5">
            <w:pPr>
              <w:keepNext/>
              <w:widowControl w:val="0"/>
              <w:spacing w:line="276" w:lineRule="auto"/>
              <w:rPr>
                <w:sz w:val="24"/>
                <w:szCs w:val="24"/>
                <w:lang w:eastAsia="en-US"/>
              </w:rPr>
            </w:pPr>
            <w:r>
              <w:rPr>
                <w:i/>
                <w:sz w:val="24"/>
                <w:szCs w:val="24"/>
                <w:lang w:eastAsia="en-US"/>
              </w:rPr>
              <w:t xml:space="preserve">- </w:t>
            </w:r>
            <w:r>
              <w:rPr>
                <w:sz w:val="24"/>
                <w:szCs w:val="24"/>
                <w:lang w:eastAsia="en-US"/>
              </w:rPr>
              <w:t>Наличие объективных ответов;</w:t>
            </w:r>
          </w:p>
          <w:p w:rsidR="00CE52E5" w:rsidRDefault="00CE52E5">
            <w:pPr>
              <w:keepNext/>
              <w:widowControl w:val="0"/>
              <w:spacing w:line="276" w:lineRule="auto"/>
              <w:rPr>
                <w:i/>
                <w:sz w:val="24"/>
                <w:szCs w:val="24"/>
                <w:lang w:eastAsia="en-US"/>
              </w:rPr>
            </w:pPr>
            <w:r>
              <w:rPr>
                <w:sz w:val="24"/>
                <w:szCs w:val="24"/>
                <w:lang w:eastAsia="en-US"/>
              </w:rPr>
              <w:t>- Умение излагать материал доступным языком</w:t>
            </w:r>
            <w:r>
              <w:rPr>
                <w:i/>
                <w:sz w:val="24"/>
                <w:szCs w:val="24"/>
                <w:lang w:eastAsia="en-US"/>
              </w:rPr>
              <w:t>;</w:t>
            </w:r>
          </w:p>
          <w:p w:rsidR="00CE52E5" w:rsidRDefault="00CE52E5">
            <w:pPr>
              <w:keepNext/>
              <w:widowControl w:val="0"/>
              <w:spacing w:line="276" w:lineRule="auto"/>
              <w:rPr>
                <w:i/>
                <w:sz w:val="24"/>
                <w:szCs w:val="24"/>
                <w:lang w:eastAsia="en-US"/>
              </w:rPr>
            </w:pPr>
            <w:r>
              <w:rPr>
                <w:i/>
                <w:sz w:val="24"/>
                <w:szCs w:val="24"/>
                <w:lang w:eastAsia="en-US"/>
              </w:rPr>
              <w:t xml:space="preserve">- </w:t>
            </w:r>
            <w:r>
              <w:rPr>
                <w:sz w:val="24"/>
                <w:szCs w:val="24"/>
                <w:lang w:eastAsia="en-US"/>
              </w:rPr>
              <w:t>Умение аргументировать собственную точку зрения.</w:t>
            </w:r>
          </w:p>
          <w:p w:rsidR="00CE52E5" w:rsidRDefault="00CE52E5">
            <w:pPr>
              <w:spacing w:after="160" w:line="252" w:lineRule="auto"/>
              <w:rPr>
                <w:i/>
                <w:sz w:val="24"/>
                <w:szCs w:val="24"/>
                <w:lang w:eastAsia="en-US"/>
              </w:rPr>
            </w:pPr>
            <w:r>
              <w:rPr>
                <w:i/>
                <w:sz w:val="24"/>
                <w:szCs w:val="24"/>
                <w:lang w:eastAsia="en-US"/>
              </w:rPr>
              <w:t xml:space="preserve">Тест оценивается по системе </w:t>
            </w:r>
            <w:r>
              <w:rPr>
                <w:bCs/>
                <w:i/>
                <w:sz w:val="24"/>
                <w:szCs w:val="24"/>
                <w:lang w:eastAsia="en-US"/>
              </w:rPr>
              <w:t>зачтено/не зачтено</w:t>
            </w:r>
          </w:p>
        </w:tc>
      </w:tr>
      <w:tr w:rsidR="00CE52E5" w:rsidTr="00CE52E5">
        <w:tc>
          <w:tcPr>
            <w:tcW w:w="9752" w:type="dxa"/>
            <w:gridSpan w:val="3"/>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rPr>
                <w:rFonts w:asciiTheme="minorHAnsi" w:eastAsiaTheme="minorHAnsi" w:hAnsiTheme="minorHAnsi"/>
                <w:color w:val="auto"/>
                <w:sz w:val="22"/>
                <w:szCs w:val="22"/>
                <w:lang w:eastAsia="en-US"/>
              </w:rPr>
            </w:pPr>
          </w:p>
        </w:tc>
      </w:tr>
    </w:tbl>
    <w:p w:rsidR="00CE52E5" w:rsidRDefault="00CE52E5" w:rsidP="00CE52E5">
      <w:pPr>
        <w:rPr>
          <w:b/>
          <w:i/>
          <w:color w:val="404040"/>
          <w:sz w:val="24"/>
          <w:szCs w:val="24"/>
        </w:rPr>
      </w:pPr>
    </w:p>
    <w:p w:rsidR="00CE52E5" w:rsidRDefault="00CE52E5" w:rsidP="00CE52E5">
      <w:pPr>
        <w:rPr>
          <w:b/>
          <w:i/>
          <w:color w:val="404040"/>
          <w:sz w:val="24"/>
          <w:szCs w:val="24"/>
        </w:rPr>
      </w:pPr>
      <w:r>
        <w:rPr>
          <w:b/>
          <w:i/>
          <w:color w:val="404040"/>
          <w:sz w:val="24"/>
          <w:szCs w:val="24"/>
        </w:rPr>
        <w:lastRenderedPageBreak/>
        <w:t>Устный ответ</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656"/>
      </w:tblGrid>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№п/п</w:t>
            </w:r>
          </w:p>
        </w:tc>
        <w:tc>
          <w:tcPr>
            <w:tcW w:w="2492"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Задание</w:t>
            </w:r>
          </w:p>
        </w:tc>
        <w:tc>
          <w:tcPr>
            <w:tcW w:w="6656"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Требования к результатам выполнения задания и процедуре оценивания</w:t>
            </w:r>
          </w:p>
        </w:tc>
      </w:tr>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sz w:val="24"/>
                <w:szCs w:val="24"/>
                <w:lang w:eastAsia="en-US"/>
              </w:rPr>
            </w:pPr>
            <w:r>
              <w:rPr>
                <w:sz w:val="24"/>
                <w:szCs w:val="24"/>
                <w:lang w:eastAsia="en-US"/>
              </w:rPr>
              <w:t>1.</w:t>
            </w:r>
          </w:p>
        </w:tc>
        <w:tc>
          <w:tcPr>
            <w:tcW w:w="2492" w:type="dxa"/>
            <w:tcBorders>
              <w:top w:val="single" w:sz="4" w:space="0" w:color="auto"/>
              <w:left w:val="single" w:sz="4" w:space="0" w:color="auto"/>
              <w:bottom w:val="single" w:sz="4" w:space="0" w:color="auto"/>
              <w:right w:val="single" w:sz="4" w:space="0" w:color="auto"/>
            </w:tcBorders>
          </w:tcPr>
          <w:p w:rsidR="00CE52E5" w:rsidRDefault="00CE52E5">
            <w:pPr>
              <w:spacing w:line="276" w:lineRule="auto"/>
              <w:jc w:val="both"/>
              <w:rPr>
                <w:rFonts w:cstheme="minorBidi"/>
                <w:i/>
                <w:sz w:val="24"/>
                <w:szCs w:val="24"/>
                <w:lang w:eastAsia="en-US"/>
              </w:rPr>
            </w:pPr>
            <w:r>
              <w:rPr>
                <w:i/>
                <w:sz w:val="24"/>
                <w:szCs w:val="24"/>
                <w:lang w:eastAsia="en-US"/>
              </w:rPr>
              <w:t>Устный ответ по содержанию раздела</w:t>
            </w:r>
          </w:p>
          <w:p w:rsidR="00CE52E5" w:rsidRDefault="00CE52E5">
            <w:pPr>
              <w:spacing w:line="276" w:lineRule="auto"/>
              <w:jc w:val="both"/>
              <w:rPr>
                <w:sz w:val="24"/>
                <w:szCs w:val="24"/>
                <w:lang w:eastAsia="en-US"/>
              </w:rPr>
            </w:pPr>
            <w:r>
              <w:rPr>
                <w:i/>
                <w:sz w:val="24"/>
                <w:szCs w:val="24"/>
                <w:lang w:eastAsia="en-US"/>
              </w:rPr>
              <w:t>Раздел 1,2,3,4</w:t>
            </w:r>
          </w:p>
          <w:p w:rsidR="00CE52E5" w:rsidRDefault="00CE52E5">
            <w:pPr>
              <w:spacing w:after="160" w:line="252" w:lineRule="auto"/>
              <w:rPr>
                <w:sz w:val="24"/>
                <w:szCs w:val="24"/>
                <w:highlight w:val="green"/>
                <w:lang w:eastAsia="en-US"/>
              </w:rPr>
            </w:pPr>
          </w:p>
        </w:tc>
        <w:tc>
          <w:tcPr>
            <w:tcW w:w="6656" w:type="dxa"/>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rPr>
                <w:rFonts w:cstheme="minorBidi"/>
                <w:i/>
                <w:sz w:val="24"/>
                <w:szCs w:val="24"/>
                <w:lang w:eastAsia="en-US"/>
              </w:rPr>
            </w:pPr>
            <w:r>
              <w:rPr>
                <w:i/>
                <w:sz w:val="24"/>
                <w:szCs w:val="24"/>
                <w:lang w:eastAsia="en-US"/>
              </w:rPr>
              <w:t>Устный ответ проводится по специальным вопросам в учебной аудитории. Время, отводимое на ответ (с учетом ответов на вопросы) составляет 10-15 минут.</w:t>
            </w:r>
          </w:p>
          <w:p w:rsidR="00CE52E5" w:rsidRDefault="00CE52E5">
            <w:pPr>
              <w:spacing w:line="276" w:lineRule="auto"/>
              <w:rPr>
                <w:i/>
                <w:sz w:val="24"/>
                <w:szCs w:val="24"/>
                <w:lang w:eastAsia="en-US"/>
              </w:rPr>
            </w:pPr>
            <w:r>
              <w:rPr>
                <w:i/>
                <w:sz w:val="24"/>
                <w:szCs w:val="24"/>
                <w:lang w:eastAsia="en-US"/>
              </w:rPr>
              <w:t>Устный ответ оценивается следующим образом:</w:t>
            </w:r>
          </w:p>
          <w:p w:rsidR="00CE52E5" w:rsidRDefault="00CE52E5">
            <w:pPr>
              <w:keepNext/>
              <w:widowControl w:val="0"/>
              <w:spacing w:line="276" w:lineRule="auto"/>
              <w:rPr>
                <w:sz w:val="24"/>
                <w:szCs w:val="24"/>
                <w:lang w:eastAsia="en-US"/>
              </w:rPr>
            </w:pPr>
            <w:r>
              <w:rPr>
                <w:i/>
                <w:sz w:val="24"/>
                <w:szCs w:val="24"/>
                <w:lang w:eastAsia="en-US"/>
              </w:rPr>
              <w:t xml:space="preserve">– </w:t>
            </w:r>
            <w:r>
              <w:rPr>
                <w:sz w:val="24"/>
                <w:szCs w:val="24"/>
                <w:lang w:eastAsia="en-US"/>
              </w:rPr>
              <w:t>Усвоение программного материала, соответствие содержания заявленной теме;</w:t>
            </w:r>
          </w:p>
          <w:p w:rsidR="00CE52E5" w:rsidRDefault="00CE52E5">
            <w:pPr>
              <w:keepNext/>
              <w:widowControl w:val="0"/>
              <w:spacing w:line="276" w:lineRule="auto"/>
              <w:rPr>
                <w:sz w:val="24"/>
                <w:szCs w:val="24"/>
                <w:lang w:eastAsia="en-US"/>
              </w:rPr>
            </w:pPr>
            <w:r>
              <w:rPr>
                <w:i/>
                <w:sz w:val="24"/>
                <w:szCs w:val="24"/>
                <w:lang w:eastAsia="en-US"/>
              </w:rPr>
              <w:t xml:space="preserve">– </w:t>
            </w:r>
            <w:r>
              <w:rPr>
                <w:sz w:val="24"/>
                <w:szCs w:val="24"/>
                <w:lang w:eastAsia="en-US"/>
              </w:rPr>
              <w:t>Адекватное использование научных понятий и терминов в контексте сообщения;</w:t>
            </w:r>
          </w:p>
          <w:p w:rsidR="00CE52E5" w:rsidRDefault="00CE52E5">
            <w:pPr>
              <w:keepNext/>
              <w:widowControl w:val="0"/>
              <w:spacing w:line="276" w:lineRule="auto"/>
              <w:rPr>
                <w:sz w:val="24"/>
                <w:szCs w:val="24"/>
                <w:lang w:eastAsia="en-US"/>
              </w:rPr>
            </w:pPr>
            <w:r>
              <w:rPr>
                <w:sz w:val="24"/>
                <w:szCs w:val="24"/>
                <w:lang w:eastAsia="en-US"/>
              </w:rPr>
              <w:t>- Наличие в сообщении ссылок на источники, авторов исследований;</w:t>
            </w:r>
          </w:p>
          <w:p w:rsidR="00CE52E5" w:rsidRDefault="00CE52E5">
            <w:pPr>
              <w:keepNext/>
              <w:widowControl w:val="0"/>
              <w:spacing w:line="276" w:lineRule="auto"/>
              <w:rPr>
                <w:sz w:val="24"/>
                <w:szCs w:val="24"/>
                <w:lang w:eastAsia="en-US"/>
              </w:rPr>
            </w:pPr>
            <w:r>
              <w:rPr>
                <w:sz w:val="24"/>
                <w:szCs w:val="24"/>
                <w:lang w:eastAsia="en-US"/>
              </w:rPr>
              <w:t xml:space="preserve">- Использование ярких примеров, иллюстраций, использование презентаций; </w:t>
            </w:r>
          </w:p>
          <w:p w:rsidR="00CE52E5" w:rsidRDefault="00CE52E5">
            <w:pPr>
              <w:keepNext/>
              <w:widowControl w:val="0"/>
              <w:spacing w:line="276" w:lineRule="auto"/>
              <w:rPr>
                <w:i/>
                <w:sz w:val="24"/>
                <w:szCs w:val="24"/>
                <w:lang w:eastAsia="en-US"/>
              </w:rPr>
            </w:pPr>
            <w:r>
              <w:rPr>
                <w:sz w:val="24"/>
                <w:szCs w:val="24"/>
                <w:lang w:eastAsia="en-US"/>
              </w:rPr>
              <w:t>- Умение излагать программный материал доступным научным языком</w:t>
            </w:r>
            <w:r>
              <w:rPr>
                <w:i/>
                <w:sz w:val="24"/>
                <w:szCs w:val="24"/>
                <w:lang w:eastAsia="en-US"/>
              </w:rPr>
              <w:t>;</w:t>
            </w:r>
          </w:p>
          <w:p w:rsidR="00CE52E5" w:rsidRDefault="00CE52E5">
            <w:pPr>
              <w:keepNext/>
              <w:widowControl w:val="0"/>
              <w:spacing w:line="276" w:lineRule="auto"/>
              <w:rPr>
                <w:sz w:val="24"/>
                <w:szCs w:val="24"/>
                <w:lang w:eastAsia="en-US"/>
              </w:rPr>
            </w:pPr>
            <w:r>
              <w:rPr>
                <w:sz w:val="24"/>
                <w:szCs w:val="24"/>
                <w:lang w:eastAsia="en-US"/>
              </w:rPr>
              <w:t>- Наличие собственного вывода по теме сообщения;</w:t>
            </w:r>
          </w:p>
          <w:p w:rsidR="00CE52E5" w:rsidRDefault="00CE52E5">
            <w:pPr>
              <w:keepNext/>
              <w:widowControl w:val="0"/>
              <w:spacing w:line="276" w:lineRule="auto"/>
              <w:rPr>
                <w:sz w:val="24"/>
                <w:szCs w:val="24"/>
                <w:lang w:eastAsia="en-US"/>
              </w:rPr>
            </w:pPr>
            <w:r>
              <w:rPr>
                <w:sz w:val="24"/>
                <w:szCs w:val="24"/>
                <w:lang w:eastAsia="en-US"/>
              </w:rPr>
              <w:t>- Наличие ответов на поставленные вопросы.</w:t>
            </w:r>
          </w:p>
          <w:p w:rsidR="00CE52E5" w:rsidRDefault="00CE52E5">
            <w:pPr>
              <w:pStyle w:val="a3"/>
              <w:widowControl w:val="0"/>
              <w:autoSpaceDE w:val="0"/>
              <w:autoSpaceDN w:val="0"/>
              <w:spacing w:after="0" w:line="360" w:lineRule="auto"/>
              <w:ind w:left="709"/>
              <w:jc w:val="both"/>
              <w:rPr>
                <w:rFonts w:ascii="Times New Roman" w:hAnsi="Times New Roman"/>
                <w:i/>
                <w:sz w:val="24"/>
                <w:szCs w:val="24"/>
              </w:rPr>
            </w:pPr>
            <w:r>
              <w:rPr>
                <w:rFonts w:ascii="Times New Roman" w:hAnsi="Times New Roman"/>
                <w:i/>
                <w:sz w:val="24"/>
                <w:szCs w:val="24"/>
              </w:rPr>
              <w:t>Максимальное количество набранных баллов – 5</w:t>
            </w:r>
          </w:p>
        </w:tc>
      </w:tr>
    </w:tbl>
    <w:p w:rsidR="00CE52E5" w:rsidRDefault="00CE52E5" w:rsidP="00CE52E5">
      <w:pPr>
        <w:pStyle w:val="a3"/>
        <w:tabs>
          <w:tab w:val="left" w:pos="9540"/>
        </w:tabs>
        <w:spacing w:after="0" w:line="360" w:lineRule="auto"/>
        <w:ind w:left="0"/>
        <w:jc w:val="both"/>
        <w:rPr>
          <w:rFonts w:ascii="Times New Roman" w:hAnsi="Times New Roman" w:cstheme="minorBidi"/>
          <w:sz w:val="24"/>
          <w:szCs w:val="24"/>
        </w:rPr>
      </w:pPr>
    </w:p>
    <w:p w:rsidR="00CE52E5" w:rsidRDefault="00CE52E5" w:rsidP="00CE52E5">
      <w:pPr>
        <w:pStyle w:val="a3"/>
        <w:tabs>
          <w:tab w:val="left" w:pos="9540"/>
        </w:tabs>
        <w:spacing w:after="0" w:line="360" w:lineRule="auto"/>
        <w:ind w:left="0"/>
        <w:jc w:val="both"/>
        <w:rPr>
          <w:rFonts w:ascii="Times New Roman" w:hAnsi="Times New Roman"/>
          <w:sz w:val="24"/>
          <w:szCs w:val="24"/>
        </w:rPr>
      </w:pPr>
      <w:r>
        <w:rPr>
          <w:rFonts w:ascii="Times New Roman" w:hAnsi="Times New Roman"/>
          <w:sz w:val="24"/>
          <w:szCs w:val="24"/>
        </w:rPr>
        <w:t>Эссе. Раздел 4.</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020"/>
        <w:gridCol w:w="7354"/>
      </w:tblGrid>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№п/п</w:t>
            </w:r>
          </w:p>
        </w:tc>
        <w:tc>
          <w:tcPr>
            <w:tcW w:w="1738"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Задание</w:t>
            </w:r>
          </w:p>
        </w:tc>
        <w:tc>
          <w:tcPr>
            <w:tcW w:w="7410"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Требования к процедуре оценивания</w:t>
            </w:r>
          </w:p>
        </w:tc>
      </w:tr>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sz w:val="24"/>
                <w:szCs w:val="24"/>
                <w:lang w:eastAsia="en-US"/>
              </w:rPr>
            </w:pPr>
            <w:r>
              <w:rPr>
                <w:sz w:val="24"/>
                <w:szCs w:val="24"/>
                <w:lang w:eastAsia="en-US"/>
              </w:rPr>
              <w:t>1.</w:t>
            </w:r>
          </w:p>
        </w:tc>
        <w:tc>
          <w:tcPr>
            <w:tcW w:w="1738"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b/>
                <w:i/>
                <w:color w:val="FF0000"/>
                <w:sz w:val="24"/>
                <w:szCs w:val="24"/>
                <w:highlight w:val="yellow"/>
                <w:lang w:eastAsia="en-US"/>
              </w:rPr>
            </w:pPr>
            <w:r>
              <w:rPr>
                <w:i/>
                <w:sz w:val="24"/>
                <w:szCs w:val="24"/>
                <w:lang w:eastAsia="zh-CN"/>
              </w:rPr>
              <w:t>Эссе на просмотр фильма о современном опыте этнокультурного образования</w:t>
            </w:r>
          </w:p>
        </w:tc>
        <w:tc>
          <w:tcPr>
            <w:tcW w:w="7410" w:type="dxa"/>
            <w:tcBorders>
              <w:top w:val="single" w:sz="4" w:space="0" w:color="auto"/>
              <w:left w:val="single" w:sz="4" w:space="0" w:color="auto"/>
              <w:bottom w:val="single" w:sz="4" w:space="0" w:color="auto"/>
              <w:right w:val="single" w:sz="4" w:space="0" w:color="auto"/>
            </w:tcBorders>
            <w:hideMark/>
          </w:tcPr>
          <w:p w:rsidR="00CE52E5" w:rsidRDefault="00CE52E5">
            <w:pPr>
              <w:tabs>
                <w:tab w:val="left" w:pos="708"/>
              </w:tabs>
              <w:spacing w:line="276" w:lineRule="auto"/>
              <w:jc w:val="both"/>
              <w:rPr>
                <w:rFonts w:cstheme="minorBidi"/>
                <w:i/>
                <w:sz w:val="24"/>
                <w:szCs w:val="24"/>
                <w:lang w:eastAsia="en-US"/>
              </w:rPr>
            </w:pPr>
            <w:r>
              <w:rPr>
                <w:i/>
                <w:sz w:val="24"/>
                <w:szCs w:val="24"/>
                <w:lang w:eastAsia="en-US"/>
              </w:rPr>
              <w:t>Проводится в рамках изучения Раздела 4 дисциплины «</w:t>
            </w:r>
            <w:proofErr w:type="spellStart"/>
            <w:r>
              <w:rPr>
                <w:sz w:val="24"/>
                <w:szCs w:val="24"/>
                <w:lang w:eastAsia="en-US"/>
              </w:rPr>
              <w:t>Этнопедагогическое</w:t>
            </w:r>
            <w:proofErr w:type="spellEnd"/>
            <w:r>
              <w:rPr>
                <w:sz w:val="24"/>
                <w:szCs w:val="24"/>
                <w:lang w:eastAsia="en-US"/>
              </w:rPr>
              <w:t xml:space="preserve"> наследие в современном образовании и воспитании».</w:t>
            </w:r>
          </w:p>
          <w:p w:rsidR="00CE52E5" w:rsidRDefault="00CE52E5">
            <w:pPr>
              <w:spacing w:line="276" w:lineRule="auto"/>
              <w:rPr>
                <w:i/>
                <w:sz w:val="24"/>
                <w:szCs w:val="24"/>
                <w:lang w:eastAsia="en-US"/>
              </w:rPr>
            </w:pPr>
            <w:r>
              <w:rPr>
                <w:i/>
                <w:sz w:val="24"/>
                <w:szCs w:val="24"/>
                <w:lang w:eastAsia="en-US"/>
              </w:rPr>
              <w:t xml:space="preserve">Задание выполняется обучающимся в домашних условиях и сдаётся преподавателю на проверку. </w:t>
            </w:r>
          </w:p>
          <w:p w:rsidR="00CE52E5" w:rsidRDefault="00CE52E5">
            <w:pPr>
              <w:spacing w:line="276" w:lineRule="auto"/>
              <w:rPr>
                <w:i/>
                <w:sz w:val="24"/>
                <w:szCs w:val="24"/>
                <w:lang w:eastAsia="en-US"/>
              </w:rPr>
            </w:pPr>
            <w:r>
              <w:rPr>
                <w:i/>
                <w:sz w:val="24"/>
                <w:szCs w:val="24"/>
                <w:lang w:eastAsia="en-US"/>
              </w:rPr>
              <w:t>Выполнение практического задания оценивается по следующим критериям:</w:t>
            </w:r>
          </w:p>
          <w:p w:rsidR="00CE52E5" w:rsidRDefault="00CE52E5">
            <w:pPr>
              <w:spacing w:line="276" w:lineRule="auto"/>
              <w:rPr>
                <w:i/>
                <w:sz w:val="24"/>
                <w:szCs w:val="24"/>
                <w:lang w:eastAsia="en-US"/>
              </w:rPr>
            </w:pPr>
            <w:r>
              <w:rPr>
                <w:i/>
                <w:sz w:val="24"/>
                <w:szCs w:val="24"/>
                <w:lang w:eastAsia="en-US"/>
              </w:rPr>
              <w:t>- раскрытие основного содержания учебного фильма;</w:t>
            </w:r>
          </w:p>
          <w:p w:rsidR="00CE52E5" w:rsidRDefault="00CE52E5">
            <w:pPr>
              <w:spacing w:line="276" w:lineRule="auto"/>
              <w:rPr>
                <w:i/>
                <w:sz w:val="24"/>
                <w:szCs w:val="24"/>
                <w:lang w:eastAsia="en-US"/>
              </w:rPr>
            </w:pPr>
            <w:r>
              <w:rPr>
                <w:i/>
                <w:sz w:val="24"/>
                <w:szCs w:val="24"/>
                <w:lang w:eastAsia="en-US"/>
              </w:rPr>
              <w:t>- аргументация собственной точки зрения;</w:t>
            </w:r>
          </w:p>
          <w:p w:rsidR="00CE52E5" w:rsidRDefault="00CE52E5">
            <w:pPr>
              <w:spacing w:line="276" w:lineRule="auto"/>
              <w:jc w:val="both"/>
              <w:rPr>
                <w:i/>
                <w:sz w:val="24"/>
                <w:szCs w:val="24"/>
                <w:lang w:eastAsia="en-US"/>
              </w:rPr>
            </w:pPr>
            <w:r>
              <w:rPr>
                <w:i/>
                <w:sz w:val="24"/>
                <w:szCs w:val="24"/>
                <w:lang w:eastAsia="en-US"/>
              </w:rPr>
              <w:t>-  умение публично и интересно представить практический опыт;</w:t>
            </w:r>
          </w:p>
          <w:p w:rsidR="00CE52E5" w:rsidRDefault="00CE52E5">
            <w:pPr>
              <w:spacing w:line="276" w:lineRule="auto"/>
              <w:jc w:val="both"/>
              <w:rPr>
                <w:i/>
                <w:sz w:val="24"/>
                <w:szCs w:val="24"/>
                <w:lang w:eastAsia="en-US"/>
              </w:rPr>
            </w:pPr>
            <w:r>
              <w:rPr>
                <w:i/>
                <w:sz w:val="24"/>
                <w:szCs w:val="24"/>
                <w:lang w:eastAsia="en-US"/>
              </w:rPr>
              <w:t xml:space="preserve">- умение оценить деятельность коллектива/учреждения по приобщению подрастающего поколения к ценностям традиционной народной культуры народа. </w:t>
            </w:r>
          </w:p>
          <w:p w:rsidR="00CE52E5" w:rsidRDefault="00CE52E5">
            <w:pPr>
              <w:spacing w:after="160" w:line="252" w:lineRule="auto"/>
              <w:rPr>
                <w:b/>
                <w:i/>
                <w:color w:val="FF0000"/>
                <w:sz w:val="24"/>
                <w:szCs w:val="24"/>
                <w:highlight w:val="yellow"/>
                <w:lang w:eastAsia="en-US"/>
              </w:rPr>
            </w:pPr>
            <w:r>
              <w:rPr>
                <w:i/>
                <w:sz w:val="24"/>
                <w:szCs w:val="24"/>
                <w:lang w:eastAsia="en-US"/>
              </w:rPr>
              <w:t>Максимальное количество набранных баллов – 5.</w:t>
            </w:r>
          </w:p>
        </w:tc>
      </w:tr>
      <w:tr w:rsidR="00CE52E5" w:rsidTr="00CE52E5">
        <w:tc>
          <w:tcPr>
            <w:tcW w:w="9917" w:type="dxa"/>
            <w:gridSpan w:val="3"/>
            <w:tcBorders>
              <w:top w:val="single" w:sz="4" w:space="0" w:color="auto"/>
              <w:left w:val="single" w:sz="4" w:space="0" w:color="auto"/>
              <w:bottom w:val="single" w:sz="4" w:space="0" w:color="auto"/>
              <w:right w:val="single" w:sz="4" w:space="0" w:color="auto"/>
            </w:tcBorders>
            <w:hideMark/>
          </w:tcPr>
          <w:p w:rsidR="00CE52E5" w:rsidRDefault="00CE52E5">
            <w:pPr>
              <w:spacing w:line="276" w:lineRule="auto"/>
              <w:rPr>
                <w:rFonts w:cstheme="minorBidi"/>
                <w:b/>
                <w:i/>
                <w:sz w:val="24"/>
                <w:szCs w:val="24"/>
                <w:lang w:eastAsia="en-US"/>
              </w:rPr>
            </w:pPr>
            <w:r>
              <w:rPr>
                <w:b/>
                <w:i/>
                <w:sz w:val="24"/>
                <w:szCs w:val="24"/>
                <w:lang w:eastAsia="en-US"/>
              </w:rPr>
              <w:t>Примерное практическое задание:</w:t>
            </w:r>
          </w:p>
          <w:p w:rsidR="00CE52E5" w:rsidRDefault="00CE52E5">
            <w:pPr>
              <w:spacing w:after="160" w:line="252" w:lineRule="auto"/>
              <w:rPr>
                <w:sz w:val="24"/>
                <w:szCs w:val="24"/>
                <w:lang w:eastAsia="en-US"/>
              </w:rPr>
            </w:pPr>
            <w:r>
              <w:rPr>
                <w:sz w:val="24"/>
                <w:szCs w:val="24"/>
                <w:lang w:eastAsia="en-US"/>
              </w:rPr>
              <w:t>1.</w:t>
            </w:r>
            <w:r>
              <w:rPr>
                <w:i/>
                <w:sz w:val="24"/>
                <w:szCs w:val="24"/>
                <w:lang w:eastAsia="zh-CN"/>
              </w:rPr>
              <w:t xml:space="preserve"> Посмотрите в интернете фильм о современном опыте этнокультурного образования и сделайте письменно эссе.</w:t>
            </w:r>
          </w:p>
        </w:tc>
      </w:tr>
    </w:tbl>
    <w:p w:rsidR="00CE52E5" w:rsidRDefault="00CE52E5" w:rsidP="00CE52E5">
      <w:pPr>
        <w:pStyle w:val="a3"/>
        <w:tabs>
          <w:tab w:val="left" w:pos="9540"/>
        </w:tabs>
        <w:spacing w:after="0" w:line="360" w:lineRule="auto"/>
        <w:ind w:left="0"/>
        <w:jc w:val="both"/>
        <w:rPr>
          <w:rFonts w:ascii="Times New Roman" w:hAnsi="Times New Roman" w:cstheme="minorBidi"/>
          <w:sz w:val="24"/>
          <w:szCs w:val="24"/>
        </w:rPr>
      </w:pPr>
    </w:p>
    <w:p w:rsidR="00CE52E5" w:rsidRDefault="00CE52E5" w:rsidP="00CE52E5">
      <w:pPr>
        <w:pStyle w:val="a3"/>
        <w:tabs>
          <w:tab w:val="left" w:pos="9540"/>
        </w:tabs>
        <w:spacing w:after="0" w:line="360" w:lineRule="auto"/>
        <w:ind w:left="0"/>
        <w:jc w:val="both"/>
        <w:rPr>
          <w:rFonts w:ascii="Times New Roman" w:hAnsi="Times New Roman" w:cstheme="minorBidi"/>
          <w:sz w:val="24"/>
          <w:szCs w:val="24"/>
        </w:rPr>
      </w:pPr>
      <w:r>
        <w:rPr>
          <w:rFonts w:ascii="Times New Roman" w:hAnsi="Times New Roman" w:cstheme="minorBidi"/>
          <w:sz w:val="24"/>
          <w:szCs w:val="24"/>
        </w:rPr>
        <w:t>Контрольная работа</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555"/>
      </w:tblGrid>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lastRenderedPageBreak/>
              <w:t>№п/п</w:t>
            </w:r>
          </w:p>
        </w:tc>
        <w:tc>
          <w:tcPr>
            <w:tcW w:w="1593"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Задание</w:t>
            </w:r>
          </w:p>
        </w:tc>
        <w:tc>
          <w:tcPr>
            <w:tcW w:w="7555"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jc w:val="center"/>
              <w:rPr>
                <w:sz w:val="24"/>
                <w:szCs w:val="24"/>
                <w:lang w:eastAsia="en-US"/>
              </w:rPr>
            </w:pPr>
            <w:r>
              <w:rPr>
                <w:sz w:val="24"/>
                <w:szCs w:val="24"/>
                <w:lang w:eastAsia="en-US"/>
              </w:rPr>
              <w:t>Требования к процедуре оценивания</w:t>
            </w:r>
          </w:p>
        </w:tc>
      </w:tr>
      <w:tr w:rsidR="00CE52E5" w:rsidTr="00CE52E5">
        <w:tc>
          <w:tcPr>
            <w:tcW w:w="769"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sz w:val="24"/>
                <w:szCs w:val="24"/>
                <w:lang w:eastAsia="en-US"/>
              </w:rPr>
            </w:pPr>
            <w:r>
              <w:rPr>
                <w:sz w:val="24"/>
                <w:szCs w:val="24"/>
                <w:lang w:eastAsia="en-US"/>
              </w:rPr>
              <w:t>1.</w:t>
            </w:r>
          </w:p>
        </w:tc>
        <w:tc>
          <w:tcPr>
            <w:tcW w:w="1593" w:type="dxa"/>
            <w:tcBorders>
              <w:top w:val="single" w:sz="4" w:space="0" w:color="auto"/>
              <w:left w:val="single" w:sz="4" w:space="0" w:color="auto"/>
              <w:bottom w:val="single" w:sz="4" w:space="0" w:color="auto"/>
              <w:right w:val="single" w:sz="4" w:space="0" w:color="auto"/>
            </w:tcBorders>
            <w:hideMark/>
          </w:tcPr>
          <w:p w:rsidR="00CE52E5" w:rsidRDefault="00CE52E5">
            <w:pPr>
              <w:spacing w:after="160" w:line="252" w:lineRule="auto"/>
              <w:rPr>
                <w:b/>
                <w:i/>
                <w:color w:val="FF0000"/>
                <w:sz w:val="24"/>
                <w:szCs w:val="24"/>
                <w:highlight w:val="yellow"/>
                <w:lang w:eastAsia="en-US"/>
              </w:rPr>
            </w:pPr>
            <w:r>
              <w:rPr>
                <w:i/>
                <w:sz w:val="24"/>
                <w:szCs w:val="24"/>
                <w:lang w:eastAsia="zh-CN"/>
              </w:rPr>
              <w:t xml:space="preserve">Контрольная работа </w:t>
            </w:r>
          </w:p>
        </w:tc>
        <w:tc>
          <w:tcPr>
            <w:tcW w:w="7555" w:type="dxa"/>
            <w:tcBorders>
              <w:top w:val="single" w:sz="4" w:space="0" w:color="auto"/>
              <w:left w:val="single" w:sz="4" w:space="0" w:color="auto"/>
              <w:bottom w:val="single" w:sz="4" w:space="0" w:color="auto"/>
              <w:right w:val="single" w:sz="4" w:space="0" w:color="auto"/>
            </w:tcBorders>
            <w:hideMark/>
          </w:tcPr>
          <w:p w:rsidR="00CE52E5" w:rsidRDefault="00CE52E5">
            <w:pPr>
              <w:tabs>
                <w:tab w:val="left" w:pos="708"/>
              </w:tabs>
              <w:snapToGrid w:val="0"/>
              <w:spacing w:line="276" w:lineRule="auto"/>
              <w:jc w:val="both"/>
              <w:rPr>
                <w:rFonts w:cstheme="minorBidi"/>
                <w:sz w:val="24"/>
                <w:szCs w:val="24"/>
                <w:lang w:eastAsia="en-US"/>
              </w:rPr>
            </w:pPr>
            <w:r>
              <w:rPr>
                <w:sz w:val="24"/>
                <w:szCs w:val="24"/>
                <w:lang w:eastAsia="zh-CN"/>
              </w:rPr>
              <w:t>Контрольная работа п</w:t>
            </w:r>
            <w:r>
              <w:rPr>
                <w:sz w:val="24"/>
                <w:szCs w:val="24"/>
                <w:lang w:eastAsia="en-US"/>
              </w:rPr>
              <w:t>роводится</w:t>
            </w:r>
            <w:r>
              <w:rPr>
                <w:sz w:val="24"/>
                <w:szCs w:val="24"/>
                <w:lang w:eastAsia="zh-CN"/>
              </w:rPr>
              <w:t xml:space="preserve"> по завершении изучения курса в </w:t>
            </w:r>
            <w:r>
              <w:rPr>
                <w:sz w:val="24"/>
                <w:szCs w:val="24"/>
                <w:u w:val="single"/>
                <w:lang w:eastAsia="en-US"/>
              </w:rPr>
              <w:t>Разделе 4.</w:t>
            </w:r>
            <w:r>
              <w:rPr>
                <w:sz w:val="24"/>
                <w:szCs w:val="24"/>
                <w:lang w:eastAsia="en-US"/>
              </w:rPr>
              <w:t xml:space="preserve"> </w:t>
            </w:r>
            <w:r>
              <w:rPr>
                <w:i/>
                <w:sz w:val="24"/>
                <w:szCs w:val="24"/>
                <w:lang w:eastAsia="en-US"/>
              </w:rPr>
              <w:t>«</w:t>
            </w:r>
            <w:proofErr w:type="spellStart"/>
            <w:r>
              <w:rPr>
                <w:sz w:val="24"/>
                <w:szCs w:val="24"/>
                <w:lang w:eastAsia="en-US"/>
              </w:rPr>
              <w:t>Этнопедагогическое</w:t>
            </w:r>
            <w:proofErr w:type="spellEnd"/>
            <w:r>
              <w:rPr>
                <w:sz w:val="24"/>
                <w:szCs w:val="24"/>
                <w:lang w:eastAsia="en-US"/>
              </w:rPr>
              <w:t xml:space="preserve"> наследие в современном образовании и воспитании».</w:t>
            </w:r>
          </w:p>
          <w:p w:rsidR="00CE52E5" w:rsidRDefault="00CE52E5">
            <w:pPr>
              <w:tabs>
                <w:tab w:val="left" w:pos="708"/>
              </w:tabs>
              <w:snapToGrid w:val="0"/>
              <w:spacing w:line="276" w:lineRule="auto"/>
              <w:jc w:val="both"/>
              <w:rPr>
                <w:sz w:val="24"/>
                <w:szCs w:val="24"/>
                <w:lang w:eastAsia="en-US"/>
              </w:rPr>
            </w:pPr>
            <w:r>
              <w:rPr>
                <w:sz w:val="24"/>
                <w:szCs w:val="24"/>
                <w:lang w:eastAsia="en-US"/>
              </w:rPr>
              <w:t xml:space="preserve">Контрольная работа выполняется в учебной аудитории письменно, состоит из 1-го задания, которые студенты получают от преподавателя. Время, отводимое на выполнение </w:t>
            </w:r>
            <w:proofErr w:type="gramStart"/>
            <w:r>
              <w:rPr>
                <w:sz w:val="24"/>
                <w:szCs w:val="24"/>
                <w:lang w:eastAsia="en-US"/>
              </w:rPr>
              <w:t>контрольной</w:t>
            </w:r>
            <w:proofErr w:type="gramEnd"/>
            <w:r>
              <w:rPr>
                <w:sz w:val="24"/>
                <w:szCs w:val="24"/>
                <w:lang w:eastAsia="en-US"/>
              </w:rPr>
              <w:t xml:space="preserve"> составляет 30 минут. </w:t>
            </w:r>
          </w:p>
          <w:p w:rsidR="00CE52E5" w:rsidRDefault="00CE52E5">
            <w:pPr>
              <w:spacing w:line="276" w:lineRule="auto"/>
              <w:rPr>
                <w:sz w:val="24"/>
                <w:szCs w:val="24"/>
                <w:lang w:eastAsia="en-US"/>
              </w:rPr>
            </w:pPr>
            <w:r>
              <w:rPr>
                <w:sz w:val="24"/>
                <w:szCs w:val="24"/>
                <w:lang w:eastAsia="en-US"/>
              </w:rPr>
              <w:t>Выполнение письменного задания оценивается следующим образом:</w:t>
            </w:r>
          </w:p>
          <w:p w:rsidR="00CE52E5" w:rsidRDefault="00CE52E5">
            <w:pPr>
              <w:spacing w:line="276" w:lineRule="auto"/>
              <w:rPr>
                <w:i/>
                <w:sz w:val="24"/>
                <w:szCs w:val="24"/>
                <w:lang w:eastAsia="en-US"/>
              </w:rPr>
            </w:pPr>
            <w:r>
              <w:rPr>
                <w:i/>
                <w:sz w:val="24"/>
                <w:szCs w:val="24"/>
                <w:lang w:eastAsia="en-US"/>
              </w:rPr>
              <w:t>- знание содержания  вопроса и полнота ответа;</w:t>
            </w:r>
          </w:p>
          <w:p w:rsidR="00CE52E5" w:rsidRDefault="00CE52E5">
            <w:pPr>
              <w:spacing w:line="276" w:lineRule="auto"/>
              <w:jc w:val="both"/>
              <w:rPr>
                <w:i/>
                <w:sz w:val="24"/>
                <w:szCs w:val="24"/>
                <w:lang w:eastAsia="en-US"/>
              </w:rPr>
            </w:pPr>
            <w:r>
              <w:rPr>
                <w:i/>
                <w:sz w:val="24"/>
                <w:szCs w:val="24"/>
                <w:lang w:eastAsia="en-US"/>
              </w:rPr>
              <w:t>- наличие примеров;</w:t>
            </w:r>
          </w:p>
          <w:p w:rsidR="00CE52E5" w:rsidRDefault="00CE52E5">
            <w:pPr>
              <w:spacing w:line="276" w:lineRule="auto"/>
              <w:rPr>
                <w:i/>
                <w:sz w:val="24"/>
                <w:szCs w:val="24"/>
                <w:lang w:eastAsia="en-US"/>
              </w:rPr>
            </w:pPr>
            <w:r>
              <w:rPr>
                <w:i/>
                <w:sz w:val="24"/>
                <w:szCs w:val="24"/>
                <w:lang w:eastAsia="en-US"/>
              </w:rPr>
              <w:t>- аргументация собственной точки зрения;</w:t>
            </w:r>
          </w:p>
          <w:p w:rsidR="00CE52E5" w:rsidRDefault="00CE52E5">
            <w:pPr>
              <w:spacing w:after="160" w:line="252" w:lineRule="auto"/>
              <w:rPr>
                <w:sz w:val="24"/>
                <w:szCs w:val="24"/>
                <w:lang w:eastAsia="en-US"/>
              </w:rPr>
            </w:pPr>
            <w:r>
              <w:rPr>
                <w:sz w:val="24"/>
                <w:szCs w:val="24"/>
                <w:lang w:eastAsia="en-US"/>
              </w:rPr>
              <w:t>Максимальное количество набранных баллов – 5.</w:t>
            </w:r>
          </w:p>
        </w:tc>
      </w:tr>
    </w:tbl>
    <w:p w:rsidR="00CE52E5" w:rsidRDefault="00CE52E5" w:rsidP="00CE52E5">
      <w:pPr>
        <w:ind w:firstLine="709"/>
        <w:jc w:val="both"/>
        <w:rPr>
          <w:b/>
          <w:sz w:val="24"/>
          <w:szCs w:val="24"/>
        </w:rPr>
      </w:pPr>
      <w:r>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CE52E5" w:rsidRDefault="00CE52E5" w:rsidP="00CE52E5">
      <w:pPr>
        <w:ind w:firstLine="709"/>
        <w:jc w:val="both"/>
        <w:rPr>
          <w:b/>
          <w:color w:val="FF0000"/>
          <w:sz w:val="24"/>
          <w:szCs w:val="24"/>
        </w:rPr>
      </w:pPr>
    </w:p>
    <w:p w:rsidR="00CE52E5" w:rsidRDefault="00CE52E5" w:rsidP="00CE52E5">
      <w:pPr>
        <w:ind w:firstLine="709"/>
        <w:jc w:val="both"/>
        <w:rPr>
          <w:i/>
          <w:color w:val="auto"/>
          <w:sz w:val="24"/>
          <w:szCs w:val="24"/>
        </w:rPr>
      </w:pPr>
      <w:r>
        <w:rPr>
          <w:i/>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CE52E5" w:rsidRDefault="00CE52E5" w:rsidP="00CE52E5">
      <w:pPr>
        <w:ind w:firstLine="709"/>
        <w:jc w:val="both"/>
        <w:rPr>
          <w:i/>
          <w:sz w:val="24"/>
          <w:szCs w:val="24"/>
        </w:rPr>
      </w:pPr>
      <w:r>
        <w:rPr>
          <w:i/>
          <w:sz w:val="24"/>
          <w:szCs w:val="24"/>
        </w:rPr>
        <w:t>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обучающийся также должен получить полное представление о том, как именно будет проходить оценивание.</w:t>
      </w:r>
    </w:p>
    <w:p w:rsidR="00CE52E5" w:rsidRDefault="00CE52E5" w:rsidP="00CE52E5">
      <w:pPr>
        <w:ind w:firstLine="709"/>
        <w:jc w:val="both"/>
        <w:rPr>
          <w:i/>
          <w:sz w:val="24"/>
          <w:szCs w:val="24"/>
        </w:rPr>
      </w:pPr>
      <w:r>
        <w:rPr>
          <w:b/>
          <w:i/>
          <w:sz w:val="24"/>
          <w:szCs w:val="24"/>
        </w:rPr>
        <w:t>Например</w:t>
      </w:r>
      <w:r>
        <w:rPr>
          <w:i/>
          <w:sz w:val="24"/>
          <w:szCs w:val="24"/>
        </w:rPr>
        <w:t xml:space="preserve">: </w:t>
      </w:r>
    </w:p>
    <w:p w:rsidR="00CE52E5" w:rsidRDefault="00CE52E5" w:rsidP="00CE52E5">
      <w:pPr>
        <w:ind w:firstLine="709"/>
        <w:jc w:val="both"/>
        <w:rPr>
          <w:i/>
          <w:sz w:val="24"/>
          <w:szCs w:val="24"/>
        </w:rPr>
      </w:pPr>
      <w:r>
        <w:rPr>
          <w:i/>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CE52E5" w:rsidRDefault="00CE52E5" w:rsidP="00CE52E5">
      <w:pPr>
        <w:ind w:firstLine="709"/>
        <w:jc w:val="both"/>
        <w:rPr>
          <w:i/>
          <w:sz w:val="24"/>
          <w:szCs w:val="24"/>
        </w:rPr>
      </w:pPr>
      <w:r>
        <w:rPr>
          <w:i/>
          <w:sz w:val="24"/>
          <w:szCs w:val="24"/>
        </w:rPr>
        <w:t>- отлично, за полные ответы на два вопроса и полностью выполненное задание.</w:t>
      </w:r>
    </w:p>
    <w:p w:rsidR="00CE52E5" w:rsidRDefault="00CE52E5" w:rsidP="00CE52E5">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CE52E5" w:rsidRDefault="00CE52E5" w:rsidP="00CE52E5">
      <w:pPr>
        <w:ind w:firstLine="709"/>
        <w:jc w:val="both"/>
        <w:rPr>
          <w:rStyle w:val="5"/>
          <w:iCs w:val="0"/>
          <w:sz w:val="24"/>
          <w:szCs w:val="24"/>
        </w:rPr>
      </w:pPr>
      <w:r>
        <w:rPr>
          <w:rStyle w:val="5"/>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rsidR="00CE52E5" w:rsidRDefault="00CE52E5" w:rsidP="00CE52E5">
      <w:pPr>
        <w:ind w:firstLine="709"/>
        <w:jc w:val="both"/>
        <w:rPr>
          <w:rStyle w:val="5"/>
          <w:iCs w:val="0"/>
          <w:sz w:val="24"/>
          <w:szCs w:val="24"/>
        </w:rPr>
      </w:pPr>
      <w:r>
        <w:rPr>
          <w:rStyle w:val="5"/>
          <w:sz w:val="24"/>
          <w:szCs w:val="24"/>
        </w:rPr>
        <w:t xml:space="preserve">- зачтено – за </w:t>
      </w:r>
      <w:r>
        <w:rPr>
          <w:i/>
          <w:sz w:val="24"/>
          <w:szCs w:val="24"/>
        </w:rPr>
        <w:t>полные ответы на два вопроса и полностью выполненное задание</w:t>
      </w:r>
      <w:r>
        <w:rPr>
          <w:rStyle w:val="5"/>
          <w:sz w:val="24"/>
          <w:szCs w:val="24"/>
        </w:rPr>
        <w:t>;</w:t>
      </w:r>
    </w:p>
    <w:p w:rsidR="00CE52E5" w:rsidRDefault="00CE52E5" w:rsidP="00CE52E5">
      <w:pPr>
        <w:ind w:firstLine="709"/>
        <w:jc w:val="both"/>
        <w:rPr>
          <w:rStyle w:val="5"/>
          <w:iCs w:val="0"/>
          <w:sz w:val="24"/>
          <w:szCs w:val="24"/>
        </w:rPr>
      </w:pPr>
      <w:r>
        <w:rPr>
          <w:rStyle w:val="5"/>
          <w:sz w:val="24"/>
          <w:szCs w:val="24"/>
        </w:rPr>
        <w:t>- не зачтено – за не</w:t>
      </w:r>
      <w:r>
        <w:rPr>
          <w:i/>
          <w:sz w:val="24"/>
          <w:szCs w:val="24"/>
        </w:rPr>
        <w:t>полные ответы на два вопроса и полностью невыполненное задание</w:t>
      </w:r>
      <w:r>
        <w:rPr>
          <w:rStyle w:val="5"/>
          <w:sz w:val="24"/>
          <w:szCs w:val="24"/>
        </w:rPr>
        <w:t>;</w:t>
      </w:r>
    </w:p>
    <w:p w:rsidR="00CE52E5" w:rsidRDefault="00CE52E5" w:rsidP="00CE52E5">
      <w:pPr>
        <w:ind w:firstLine="709"/>
        <w:jc w:val="both"/>
        <w:rPr>
          <w:rStyle w:val="5"/>
          <w:iCs w:val="0"/>
          <w:sz w:val="24"/>
          <w:szCs w:val="24"/>
        </w:rPr>
      </w:pPr>
      <w:r>
        <w:rPr>
          <w:rStyle w:val="5"/>
          <w:sz w:val="24"/>
          <w:szCs w:val="24"/>
        </w:rPr>
        <w:t xml:space="preserve">или: дифференцированная оценка с учетом шкалы оценивания: </w:t>
      </w:r>
    </w:p>
    <w:p w:rsidR="00CE52E5" w:rsidRDefault="00CE52E5" w:rsidP="00CE52E5">
      <w:pPr>
        <w:ind w:firstLine="709"/>
        <w:jc w:val="both"/>
        <w:rPr>
          <w:rStyle w:val="5"/>
          <w:iCs w:val="0"/>
          <w:sz w:val="24"/>
          <w:szCs w:val="24"/>
        </w:rPr>
      </w:pPr>
      <w:r>
        <w:rPr>
          <w:rStyle w:val="5"/>
          <w:sz w:val="24"/>
          <w:szCs w:val="24"/>
        </w:rPr>
        <w:t>зачтено (отлично) – за 100—85 баллов.</w:t>
      </w:r>
    </w:p>
    <w:p w:rsidR="00CE52E5" w:rsidRDefault="00CE52E5" w:rsidP="00CE52E5">
      <w:pPr>
        <w:ind w:firstLine="709"/>
        <w:jc w:val="both"/>
        <w:rPr>
          <w:rStyle w:val="5"/>
          <w:iCs w:val="0"/>
          <w:sz w:val="24"/>
          <w:szCs w:val="24"/>
        </w:rPr>
      </w:pPr>
      <w:r>
        <w:rPr>
          <w:rStyle w:val="5"/>
          <w:sz w:val="24"/>
          <w:szCs w:val="24"/>
        </w:rPr>
        <w:t>зачтено (хорошо) – за 84—70 баллов</w:t>
      </w:r>
    </w:p>
    <w:p w:rsidR="00CE52E5" w:rsidRDefault="00CE52E5" w:rsidP="00CE52E5">
      <w:pPr>
        <w:ind w:firstLine="709"/>
        <w:jc w:val="both"/>
        <w:rPr>
          <w:rStyle w:val="5"/>
          <w:iCs w:val="0"/>
          <w:sz w:val="24"/>
          <w:szCs w:val="24"/>
        </w:rPr>
      </w:pPr>
      <w:r>
        <w:rPr>
          <w:rStyle w:val="5"/>
          <w:sz w:val="24"/>
          <w:szCs w:val="24"/>
        </w:rPr>
        <w:t xml:space="preserve">зачтено (удовлетворительно) – за 69—55 баллов </w:t>
      </w:r>
    </w:p>
    <w:p w:rsidR="00CE52E5" w:rsidRDefault="00CE52E5" w:rsidP="00CE52E5">
      <w:pPr>
        <w:ind w:firstLine="709"/>
        <w:jc w:val="both"/>
        <w:rPr>
          <w:rStyle w:val="5"/>
          <w:iCs w:val="0"/>
          <w:sz w:val="24"/>
          <w:szCs w:val="24"/>
        </w:rPr>
      </w:pPr>
      <w:r>
        <w:rPr>
          <w:rStyle w:val="5"/>
          <w:sz w:val="24"/>
          <w:szCs w:val="24"/>
        </w:rPr>
        <w:t>не зачтено (неудовлетворительно) – за менее 55 баллов</w:t>
      </w:r>
    </w:p>
    <w:p w:rsidR="00CE52E5" w:rsidRDefault="00CE52E5" w:rsidP="00CE52E5">
      <w:pPr>
        <w:ind w:firstLine="709"/>
        <w:jc w:val="both"/>
        <w:rPr>
          <w:color w:val="auto"/>
          <w:lang w:eastAsia="en-US"/>
        </w:rPr>
      </w:pPr>
    </w:p>
    <w:p w:rsidR="00CE52E5" w:rsidRDefault="00CE52E5" w:rsidP="00CE52E5">
      <w:pPr>
        <w:ind w:firstLine="709"/>
        <w:jc w:val="both"/>
        <w:rPr>
          <w:i/>
          <w:sz w:val="24"/>
          <w:szCs w:val="24"/>
        </w:rPr>
      </w:pPr>
      <w:r>
        <w:rPr>
          <w:i/>
          <w:sz w:val="24"/>
          <w:szCs w:val="24"/>
        </w:rPr>
        <w:t xml:space="preserve">Тестирование проводится с помощью автоматизированной программы «ЭИОС». </w:t>
      </w:r>
    </w:p>
    <w:p w:rsidR="00CE52E5" w:rsidRDefault="00CE52E5" w:rsidP="00CE52E5">
      <w:pPr>
        <w:ind w:firstLine="709"/>
        <w:jc w:val="both"/>
        <w:rPr>
          <w:i/>
          <w:sz w:val="24"/>
          <w:szCs w:val="24"/>
        </w:rPr>
      </w:pPr>
      <w:r>
        <w:rPr>
          <w:i/>
          <w:sz w:val="24"/>
          <w:szCs w:val="24"/>
        </w:rPr>
        <w:lastRenderedPageBreak/>
        <w:t xml:space="preserve">На тестирование отводится 20 минут. </w:t>
      </w:r>
    </w:p>
    <w:p w:rsidR="00CE52E5" w:rsidRDefault="00CE52E5" w:rsidP="00CE52E5">
      <w:pPr>
        <w:ind w:firstLine="709"/>
        <w:jc w:val="both"/>
        <w:rPr>
          <w:i/>
          <w:sz w:val="24"/>
          <w:szCs w:val="24"/>
        </w:rPr>
      </w:pPr>
      <w:r>
        <w:rPr>
          <w:i/>
          <w:sz w:val="24"/>
          <w:szCs w:val="24"/>
        </w:rPr>
        <w:t xml:space="preserve">Каждый вариант тестовых заданий включает 30 вопросов. </w:t>
      </w:r>
    </w:p>
    <w:p w:rsidR="00CE52E5" w:rsidRDefault="00CE52E5" w:rsidP="00CE52E5">
      <w:pPr>
        <w:ind w:firstLine="709"/>
        <w:jc w:val="both"/>
        <w:rPr>
          <w:i/>
          <w:sz w:val="24"/>
          <w:szCs w:val="24"/>
        </w:rPr>
      </w:pPr>
      <w:r>
        <w:rPr>
          <w:i/>
          <w:sz w:val="24"/>
          <w:szCs w:val="24"/>
        </w:rPr>
        <w:t xml:space="preserve">За каждый правильный ответ на вопрос дается 1 баллов. </w:t>
      </w:r>
    </w:p>
    <w:p w:rsidR="00CE52E5" w:rsidRDefault="00CE52E5" w:rsidP="00CE52E5">
      <w:pPr>
        <w:ind w:firstLine="709"/>
        <w:jc w:val="both"/>
        <w:rPr>
          <w:i/>
          <w:sz w:val="24"/>
          <w:szCs w:val="24"/>
        </w:rPr>
      </w:pPr>
      <w:r>
        <w:rPr>
          <w:i/>
          <w:sz w:val="24"/>
          <w:szCs w:val="24"/>
        </w:rPr>
        <w:t xml:space="preserve">Перевод баллов в оценку: 25-30 – отлично, </w:t>
      </w:r>
      <w:r>
        <w:rPr>
          <w:i/>
          <w:sz w:val="24"/>
          <w:szCs w:val="24"/>
        </w:rPr>
        <w:tab/>
      </w:r>
    </w:p>
    <w:p w:rsidR="00CE52E5" w:rsidRDefault="00CE52E5" w:rsidP="00CE52E5">
      <w:pPr>
        <w:ind w:firstLine="709"/>
        <w:jc w:val="both"/>
        <w:rPr>
          <w:i/>
          <w:sz w:val="24"/>
          <w:szCs w:val="24"/>
        </w:rPr>
      </w:pPr>
      <w:r>
        <w:rPr>
          <w:i/>
          <w:sz w:val="24"/>
          <w:szCs w:val="24"/>
        </w:rPr>
        <w:t>Либо указывается при каком количестве (или %) правильных ответов выставляется определенная оценка.</w:t>
      </w:r>
    </w:p>
    <w:p w:rsidR="00CE52E5" w:rsidRDefault="00CE52E5" w:rsidP="00CE52E5">
      <w:pPr>
        <w:ind w:firstLine="709"/>
        <w:jc w:val="both"/>
        <w:rPr>
          <w:i/>
          <w:sz w:val="24"/>
          <w:szCs w:val="24"/>
        </w:rPr>
      </w:pPr>
    </w:p>
    <w:p w:rsidR="00CE52E5" w:rsidRDefault="00CE52E5" w:rsidP="00CE52E5">
      <w:pPr>
        <w:ind w:firstLine="709"/>
        <w:jc w:val="both"/>
        <w:rPr>
          <w:i/>
          <w:sz w:val="24"/>
          <w:szCs w:val="24"/>
        </w:rPr>
      </w:pPr>
      <w:r>
        <w:rPr>
          <w:i/>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CE52E5" w:rsidRDefault="00CE52E5" w:rsidP="00CE52E5">
      <w:pPr>
        <w:ind w:firstLine="709"/>
        <w:jc w:val="both"/>
        <w:rPr>
          <w:i/>
          <w:sz w:val="24"/>
          <w:szCs w:val="24"/>
        </w:rPr>
      </w:pPr>
    </w:p>
    <w:p w:rsidR="00CE52E5" w:rsidRDefault="00CE52E5" w:rsidP="00CE52E5">
      <w:pPr>
        <w:jc w:val="both"/>
        <w:rPr>
          <w:b/>
          <w:sz w:val="24"/>
          <w:szCs w:val="24"/>
        </w:rPr>
      </w:pPr>
    </w:p>
    <w:p w:rsidR="00CE52E5" w:rsidRDefault="00CE52E5" w:rsidP="00CE52E5">
      <w:pPr>
        <w:jc w:val="both"/>
        <w:rPr>
          <w:b/>
          <w:sz w:val="24"/>
          <w:szCs w:val="24"/>
        </w:rPr>
      </w:pPr>
    </w:p>
    <w:p w:rsidR="00CE52E5" w:rsidRDefault="00CE52E5" w:rsidP="00CE52E5">
      <w:pPr>
        <w:rPr>
          <w:sz w:val="24"/>
          <w:szCs w:val="24"/>
        </w:rPr>
      </w:pPr>
    </w:p>
    <w:p w:rsidR="00CE52E5" w:rsidRDefault="00CE52E5" w:rsidP="00CE52E5">
      <w:pPr>
        <w:rPr>
          <w:sz w:val="24"/>
          <w:szCs w:val="24"/>
        </w:rPr>
      </w:pPr>
    </w:p>
    <w:p w:rsidR="00CE52E5" w:rsidRDefault="00CE52E5" w:rsidP="00CE52E5">
      <w:pPr>
        <w:rPr>
          <w:sz w:val="24"/>
          <w:szCs w:val="24"/>
        </w:rPr>
      </w:pPr>
    </w:p>
    <w:p w:rsidR="00CE52E5" w:rsidRDefault="00CE52E5" w:rsidP="00CE52E5"/>
    <w:p w:rsidR="001A7026" w:rsidRDefault="001A7026"/>
    <w:sectPr w:rsidR="001A7026" w:rsidSect="00775E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403F4"/>
    <w:multiLevelType w:val="multilevel"/>
    <w:tmpl w:val="9B7EA77E"/>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1">
    <w:nsid w:val="18FE0DB4"/>
    <w:multiLevelType w:val="multilevel"/>
    <w:tmpl w:val="EEE08C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4392"/>
        </w:tabs>
        <w:ind w:left="648"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2B3C626E"/>
    <w:multiLevelType w:val="hybridMultilevel"/>
    <w:tmpl w:val="0466F478"/>
    <w:lvl w:ilvl="0" w:tplc="65F28348">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3E08710A"/>
    <w:multiLevelType w:val="hybridMultilevel"/>
    <w:tmpl w:val="0466F478"/>
    <w:lvl w:ilvl="0" w:tplc="65F28348">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419B1352"/>
    <w:multiLevelType w:val="hybridMultilevel"/>
    <w:tmpl w:val="CE5AEA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60F69CF"/>
    <w:multiLevelType w:val="hybridMultilevel"/>
    <w:tmpl w:val="E5BE53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4F8F6AB0"/>
    <w:multiLevelType w:val="hybridMultilevel"/>
    <w:tmpl w:val="4DC4BEC8"/>
    <w:lvl w:ilvl="0" w:tplc="997CB15C">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start w:val="1"/>
      <w:numFmt w:val="bullet"/>
      <w:lvlText w:val="o"/>
      <w:lvlJc w:val="left"/>
      <w:pPr>
        <w:ind w:left="1180" w:hanging="360"/>
      </w:pPr>
      <w:rPr>
        <w:rFonts w:ascii="Courier New" w:hAnsi="Courier New" w:cs="Courier New" w:hint="default"/>
      </w:rPr>
    </w:lvl>
    <w:lvl w:ilvl="2" w:tplc="04190005">
      <w:start w:val="1"/>
      <w:numFmt w:val="bullet"/>
      <w:lvlText w:val=""/>
      <w:lvlJc w:val="left"/>
      <w:pPr>
        <w:ind w:left="1900" w:hanging="360"/>
      </w:pPr>
      <w:rPr>
        <w:rFonts w:ascii="Wingdings" w:hAnsi="Wingdings" w:hint="default"/>
      </w:rPr>
    </w:lvl>
    <w:lvl w:ilvl="3" w:tplc="04190001">
      <w:start w:val="1"/>
      <w:numFmt w:val="bullet"/>
      <w:lvlText w:val=""/>
      <w:lvlJc w:val="left"/>
      <w:pPr>
        <w:ind w:left="2620" w:hanging="360"/>
      </w:pPr>
      <w:rPr>
        <w:rFonts w:ascii="Symbol" w:hAnsi="Symbol" w:hint="default"/>
      </w:rPr>
    </w:lvl>
    <w:lvl w:ilvl="4" w:tplc="04190003">
      <w:start w:val="1"/>
      <w:numFmt w:val="bullet"/>
      <w:lvlText w:val="o"/>
      <w:lvlJc w:val="left"/>
      <w:pPr>
        <w:ind w:left="3340" w:hanging="360"/>
      </w:pPr>
      <w:rPr>
        <w:rFonts w:ascii="Courier New" w:hAnsi="Courier New" w:cs="Courier New" w:hint="default"/>
      </w:rPr>
    </w:lvl>
    <w:lvl w:ilvl="5" w:tplc="04190005">
      <w:start w:val="1"/>
      <w:numFmt w:val="bullet"/>
      <w:lvlText w:val=""/>
      <w:lvlJc w:val="left"/>
      <w:pPr>
        <w:ind w:left="4060" w:hanging="360"/>
      </w:pPr>
      <w:rPr>
        <w:rFonts w:ascii="Wingdings" w:hAnsi="Wingdings" w:hint="default"/>
      </w:rPr>
    </w:lvl>
    <w:lvl w:ilvl="6" w:tplc="04190001">
      <w:start w:val="1"/>
      <w:numFmt w:val="bullet"/>
      <w:lvlText w:val=""/>
      <w:lvlJc w:val="left"/>
      <w:pPr>
        <w:ind w:left="4780" w:hanging="360"/>
      </w:pPr>
      <w:rPr>
        <w:rFonts w:ascii="Symbol" w:hAnsi="Symbol" w:hint="default"/>
      </w:rPr>
    </w:lvl>
    <w:lvl w:ilvl="7" w:tplc="04190003">
      <w:start w:val="1"/>
      <w:numFmt w:val="bullet"/>
      <w:lvlText w:val="o"/>
      <w:lvlJc w:val="left"/>
      <w:pPr>
        <w:ind w:left="5500" w:hanging="360"/>
      </w:pPr>
      <w:rPr>
        <w:rFonts w:ascii="Courier New" w:hAnsi="Courier New" w:cs="Courier New" w:hint="default"/>
      </w:rPr>
    </w:lvl>
    <w:lvl w:ilvl="8" w:tplc="04190005">
      <w:start w:val="1"/>
      <w:numFmt w:val="bullet"/>
      <w:lvlText w:val=""/>
      <w:lvlJc w:val="left"/>
      <w:pPr>
        <w:ind w:left="6220" w:hanging="360"/>
      </w:pPr>
      <w:rPr>
        <w:rFonts w:ascii="Wingdings" w:hAnsi="Wingdings" w:hint="default"/>
      </w:rPr>
    </w:lvl>
  </w:abstractNum>
  <w:abstractNum w:abstractNumId="1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8E713B4"/>
    <w:multiLevelType w:val="multilevel"/>
    <w:tmpl w:val="4C606E94"/>
    <w:lvl w:ilvl="0">
      <w:start w:val="1"/>
      <w:numFmt w:val="decimal"/>
      <w:lvlText w:val="%1."/>
      <w:lvlJc w:val="left"/>
      <w:pPr>
        <w:ind w:left="720" w:hanging="360"/>
      </w:pPr>
    </w:lvl>
    <w:lvl w:ilvl="1">
      <w:start w:val="1"/>
      <w:numFmt w:val="decimal"/>
      <w:isLgl/>
      <w:lvlText w:val="%1.%2."/>
      <w:lvlJc w:val="left"/>
      <w:pPr>
        <w:ind w:left="1365" w:hanging="360"/>
      </w:pPr>
    </w:lvl>
    <w:lvl w:ilvl="2">
      <w:start w:val="1"/>
      <w:numFmt w:val="decimal"/>
      <w:isLgl/>
      <w:lvlText w:val="%1.%2.%3."/>
      <w:lvlJc w:val="left"/>
      <w:pPr>
        <w:ind w:left="2370" w:hanging="720"/>
      </w:pPr>
    </w:lvl>
    <w:lvl w:ilvl="3">
      <w:start w:val="1"/>
      <w:numFmt w:val="decimal"/>
      <w:isLgl/>
      <w:lvlText w:val="%1.%2.%3.%4."/>
      <w:lvlJc w:val="left"/>
      <w:pPr>
        <w:ind w:left="3015" w:hanging="720"/>
      </w:pPr>
    </w:lvl>
    <w:lvl w:ilvl="4">
      <w:start w:val="1"/>
      <w:numFmt w:val="decimal"/>
      <w:isLgl/>
      <w:lvlText w:val="%1.%2.%3.%4.%5."/>
      <w:lvlJc w:val="left"/>
      <w:pPr>
        <w:ind w:left="4020" w:hanging="1080"/>
      </w:pPr>
    </w:lvl>
    <w:lvl w:ilvl="5">
      <w:start w:val="1"/>
      <w:numFmt w:val="decimal"/>
      <w:isLgl/>
      <w:lvlText w:val="%1.%2.%3.%4.%5.%6."/>
      <w:lvlJc w:val="left"/>
      <w:pPr>
        <w:ind w:left="4665" w:hanging="1080"/>
      </w:pPr>
    </w:lvl>
    <w:lvl w:ilvl="6">
      <w:start w:val="1"/>
      <w:numFmt w:val="decimal"/>
      <w:isLgl/>
      <w:lvlText w:val="%1.%2.%3.%4.%5.%6.%7."/>
      <w:lvlJc w:val="left"/>
      <w:pPr>
        <w:ind w:left="5670" w:hanging="1440"/>
      </w:pPr>
    </w:lvl>
    <w:lvl w:ilvl="7">
      <w:start w:val="1"/>
      <w:numFmt w:val="decimal"/>
      <w:isLgl/>
      <w:lvlText w:val="%1.%2.%3.%4.%5.%6.%7.%8."/>
      <w:lvlJc w:val="left"/>
      <w:pPr>
        <w:ind w:left="6315" w:hanging="1440"/>
      </w:pPr>
    </w:lvl>
    <w:lvl w:ilvl="8">
      <w:start w:val="1"/>
      <w:numFmt w:val="decimal"/>
      <w:isLgl/>
      <w:lvlText w:val="%1.%2.%3.%4.%5.%6.%7.%8.%9."/>
      <w:lvlJc w:val="left"/>
      <w:pPr>
        <w:ind w:left="7320" w:hanging="1800"/>
      </w:pPr>
    </w:lvl>
  </w:abstractNum>
  <w:abstractNum w:abstractNumId="12">
    <w:nsid w:val="7D224DBA"/>
    <w:multiLevelType w:val="hybridMultilevel"/>
    <w:tmpl w:val="4538FD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10"/>
    <w:lvlOverride w:ilvl="0">
      <w:startOverride w:val="1"/>
    </w:lvlOverride>
    <w:lvlOverride w:ilvl="1"/>
    <w:lvlOverride w:ilvl="2"/>
    <w:lvlOverride w:ilvl="3"/>
    <w:lvlOverride w:ilvl="4"/>
    <w:lvlOverride w:ilvl="5"/>
    <w:lvlOverride w:ilvl="6"/>
    <w:lvlOverride w:ilvl="7"/>
    <w:lvlOverride w:ilvl="8"/>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CE52E5"/>
    <w:rsid w:val="00016189"/>
    <w:rsid w:val="0013338E"/>
    <w:rsid w:val="001A7026"/>
    <w:rsid w:val="00732A43"/>
    <w:rsid w:val="00775E5C"/>
    <w:rsid w:val="00CE52E5"/>
    <w:rsid w:val="00DB47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2E5"/>
    <w:pPr>
      <w:spacing w:after="0" w:line="240" w:lineRule="auto"/>
    </w:pPr>
    <w:rPr>
      <w:rFonts w:ascii="Times New Roman" w:eastAsia="Times New Roman" w:hAnsi="Times New Roman" w:cs="Times New Roman"/>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маркированный"/>
    <w:basedOn w:val="a"/>
    <w:uiPriority w:val="34"/>
    <w:qFormat/>
    <w:rsid w:val="00CE52E5"/>
    <w:pPr>
      <w:spacing w:after="200" w:line="276" w:lineRule="auto"/>
      <w:ind w:left="720"/>
      <w:contextualSpacing/>
    </w:pPr>
    <w:rPr>
      <w:rFonts w:ascii="Calibri" w:eastAsia="Calibri" w:hAnsi="Calibri"/>
      <w:color w:val="auto"/>
      <w:sz w:val="22"/>
      <w:szCs w:val="22"/>
      <w:lang w:eastAsia="en-US"/>
    </w:rPr>
  </w:style>
  <w:style w:type="character" w:customStyle="1" w:styleId="ReportHead">
    <w:name w:val="Report_Head Знак"/>
    <w:link w:val="ReportHead0"/>
    <w:semiHidden/>
    <w:locked/>
    <w:rsid w:val="00CE52E5"/>
    <w:rPr>
      <w:sz w:val="28"/>
      <w:szCs w:val="24"/>
      <w:lang/>
    </w:rPr>
  </w:style>
  <w:style w:type="paragraph" w:customStyle="1" w:styleId="ReportHead0">
    <w:name w:val="Report_Head"/>
    <w:basedOn w:val="a"/>
    <w:link w:val="ReportHead"/>
    <w:semiHidden/>
    <w:rsid w:val="00CE52E5"/>
    <w:pPr>
      <w:jc w:val="center"/>
    </w:pPr>
    <w:rPr>
      <w:rFonts w:asciiTheme="minorHAnsi" w:eastAsiaTheme="minorHAnsi" w:hAnsiTheme="minorHAnsi" w:cstheme="minorBidi"/>
      <w:color w:val="auto"/>
      <w:sz w:val="28"/>
      <w:szCs w:val="24"/>
      <w:lang/>
    </w:rPr>
  </w:style>
  <w:style w:type="paragraph" w:customStyle="1" w:styleId="6">
    <w:name w:val="Основной текст6"/>
    <w:basedOn w:val="a"/>
    <w:semiHidden/>
    <w:rsid w:val="00CE52E5"/>
    <w:pPr>
      <w:widowControl w:val="0"/>
      <w:shd w:val="clear" w:color="auto" w:fill="FFFFFF"/>
      <w:spacing w:line="0" w:lineRule="atLeast"/>
      <w:ind w:hanging="1800"/>
      <w:jc w:val="both"/>
    </w:pPr>
    <w:rPr>
      <w:color w:val="auto"/>
      <w:sz w:val="22"/>
      <w:szCs w:val="22"/>
      <w:lang w:bidi="ru-RU"/>
    </w:rPr>
  </w:style>
  <w:style w:type="character" w:customStyle="1" w:styleId="3">
    <w:name w:val="Основной текст3"/>
    <w:rsid w:val="00CE52E5"/>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4">
    <w:name w:val="Основной текст + Полужирный"/>
    <w:rsid w:val="00CE52E5"/>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5">
    <w:name w:val="Подпись к таблице + Не полужирный"/>
    <w:aliases w:val="Курсив"/>
    <w:rsid w:val="00CE52E5"/>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6">
    <w:name w:val="Подпись к таблице"/>
    <w:rsid w:val="00CE52E5"/>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CE52E5"/>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paragraph" w:customStyle="1" w:styleId="Standard">
    <w:name w:val="Standard"/>
    <w:rsid w:val="00DB475B"/>
    <w:pPr>
      <w:suppressAutoHyphens/>
      <w:autoSpaceDN w:val="0"/>
      <w:spacing w:after="0" w:line="240" w:lineRule="auto"/>
    </w:pPr>
    <w:rPr>
      <w:rFonts w:ascii="Liberation Serif" w:eastAsia="NSimSun" w:hAnsi="Liberation Serif" w:cs="Mangal"/>
      <w:kern w:val="3"/>
      <w:sz w:val="24"/>
      <w:szCs w:val="24"/>
      <w:lang w:eastAsia="zh-CN" w:bidi="hi-IN"/>
    </w:rPr>
  </w:style>
  <w:style w:type="paragraph" w:styleId="a7">
    <w:name w:val="Normal (Web)"/>
    <w:basedOn w:val="Standard"/>
    <w:unhideWhenUsed/>
    <w:qFormat/>
    <w:rsid w:val="00DB475B"/>
    <w:pPr>
      <w:spacing w:before="280" w:after="280"/>
    </w:pPr>
    <w:rPr>
      <w:rFonts w:ascii="Times New Roman" w:eastAsia="Times New Roman" w:hAnsi="Times New Roman" w:cs="Times New Roman"/>
      <w:lang w:eastAsia="ru-RU"/>
    </w:rPr>
  </w:style>
  <w:style w:type="character" w:customStyle="1" w:styleId="extendedtext-full">
    <w:name w:val="extendedtext-full"/>
    <w:basedOn w:val="a0"/>
    <w:rsid w:val="00DB475B"/>
  </w:style>
  <w:style w:type="character" w:customStyle="1" w:styleId="extendedtext-short">
    <w:name w:val="extendedtext-short"/>
    <w:basedOn w:val="a0"/>
    <w:rsid w:val="00DB475B"/>
  </w:style>
  <w:style w:type="paragraph" w:styleId="a8">
    <w:name w:val="Subtitle"/>
    <w:basedOn w:val="a"/>
    <w:next w:val="a"/>
    <w:link w:val="a9"/>
    <w:uiPriority w:val="11"/>
    <w:qFormat/>
    <w:rsid w:val="00016189"/>
    <w:pPr>
      <w:spacing w:after="160"/>
    </w:pPr>
    <w:rPr>
      <w:rFonts w:ascii="Calibri" w:hAnsi="Calibri"/>
      <w:color w:val="5A5A5A"/>
      <w:spacing w:val="15"/>
      <w:sz w:val="22"/>
      <w:szCs w:val="22"/>
    </w:rPr>
  </w:style>
  <w:style w:type="character" w:customStyle="1" w:styleId="a9">
    <w:name w:val="Подзаголовок Знак"/>
    <w:basedOn w:val="a0"/>
    <w:link w:val="a8"/>
    <w:uiPriority w:val="11"/>
    <w:rsid w:val="00016189"/>
    <w:rPr>
      <w:rFonts w:ascii="Calibri" w:eastAsia="Times New Roman" w:hAnsi="Calibri" w:cs="Times New Roman"/>
      <w:color w:val="5A5A5A"/>
      <w:spacing w:val="15"/>
      <w:lang w:eastAsia="ru-RU"/>
    </w:rPr>
  </w:style>
</w:styles>
</file>

<file path=word/webSettings.xml><?xml version="1.0" encoding="utf-8"?>
<w:webSettings xmlns:r="http://schemas.openxmlformats.org/officeDocument/2006/relationships" xmlns:w="http://schemas.openxmlformats.org/wordprocessingml/2006/main">
  <w:divs>
    <w:div w:id="187959239">
      <w:bodyDiv w:val="1"/>
      <w:marLeft w:val="0"/>
      <w:marRight w:val="0"/>
      <w:marTop w:val="0"/>
      <w:marBottom w:val="0"/>
      <w:divBdr>
        <w:top w:val="none" w:sz="0" w:space="0" w:color="auto"/>
        <w:left w:val="none" w:sz="0" w:space="0" w:color="auto"/>
        <w:bottom w:val="none" w:sz="0" w:space="0" w:color="auto"/>
        <w:right w:val="none" w:sz="0" w:space="0" w:color="auto"/>
      </w:divBdr>
    </w:div>
    <w:div w:id="531499460">
      <w:bodyDiv w:val="1"/>
      <w:marLeft w:val="0"/>
      <w:marRight w:val="0"/>
      <w:marTop w:val="0"/>
      <w:marBottom w:val="0"/>
      <w:divBdr>
        <w:top w:val="none" w:sz="0" w:space="0" w:color="auto"/>
        <w:left w:val="none" w:sz="0" w:space="0" w:color="auto"/>
        <w:bottom w:val="none" w:sz="0" w:space="0" w:color="auto"/>
        <w:right w:val="none" w:sz="0" w:space="0" w:color="auto"/>
      </w:divBdr>
    </w:div>
    <w:div w:id="744647792">
      <w:bodyDiv w:val="1"/>
      <w:marLeft w:val="0"/>
      <w:marRight w:val="0"/>
      <w:marTop w:val="0"/>
      <w:marBottom w:val="0"/>
      <w:divBdr>
        <w:top w:val="none" w:sz="0" w:space="0" w:color="auto"/>
        <w:left w:val="none" w:sz="0" w:space="0" w:color="auto"/>
        <w:bottom w:val="none" w:sz="0" w:space="0" w:color="auto"/>
        <w:right w:val="none" w:sz="0" w:space="0" w:color="auto"/>
      </w:divBdr>
    </w:div>
    <w:div w:id="895703698">
      <w:bodyDiv w:val="1"/>
      <w:marLeft w:val="0"/>
      <w:marRight w:val="0"/>
      <w:marTop w:val="0"/>
      <w:marBottom w:val="0"/>
      <w:divBdr>
        <w:top w:val="none" w:sz="0" w:space="0" w:color="auto"/>
        <w:left w:val="none" w:sz="0" w:space="0" w:color="auto"/>
        <w:bottom w:val="none" w:sz="0" w:space="0" w:color="auto"/>
        <w:right w:val="none" w:sz="0" w:space="0" w:color="auto"/>
      </w:divBdr>
    </w:div>
    <w:div w:id="1403603134">
      <w:bodyDiv w:val="1"/>
      <w:marLeft w:val="0"/>
      <w:marRight w:val="0"/>
      <w:marTop w:val="0"/>
      <w:marBottom w:val="0"/>
      <w:divBdr>
        <w:top w:val="none" w:sz="0" w:space="0" w:color="auto"/>
        <w:left w:val="none" w:sz="0" w:space="0" w:color="auto"/>
        <w:bottom w:val="none" w:sz="0" w:space="0" w:color="auto"/>
        <w:right w:val="none" w:sz="0" w:space="0" w:color="auto"/>
      </w:divBdr>
    </w:div>
    <w:div w:id="1422726781">
      <w:bodyDiv w:val="1"/>
      <w:marLeft w:val="0"/>
      <w:marRight w:val="0"/>
      <w:marTop w:val="0"/>
      <w:marBottom w:val="0"/>
      <w:divBdr>
        <w:top w:val="none" w:sz="0" w:space="0" w:color="auto"/>
        <w:left w:val="none" w:sz="0" w:space="0" w:color="auto"/>
        <w:bottom w:val="none" w:sz="0" w:space="0" w:color="auto"/>
        <w:right w:val="none" w:sz="0" w:space="0" w:color="auto"/>
      </w:divBdr>
    </w:div>
    <w:div w:id="1470901015">
      <w:bodyDiv w:val="1"/>
      <w:marLeft w:val="0"/>
      <w:marRight w:val="0"/>
      <w:marTop w:val="0"/>
      <w:marBottom w:val="0"/>
      <w:divBdr>
        <w:top w:val="none" w:sz="0" w:space="0" w:color="auto"/>
        <w:left w:val="none" w:sz="0" w:space="0" w:color="auto"/>
        <w:bottom w:val="none" w:sz="0" w:space="0" w:color="auto"/>
        <w:right w:val="none" w:sz="0" w:space="0" w:color="auto"/>
      </w:divBdr>
    </w:div>
    <w:div w:id="1745831204">
      <w:bodyDiv w:val="1"/>
      <w:marLeft w:val="0"/>
      <w:marRight w:val="0"/>
      <w:marTop w:val="0"/>
      <w:marBottom w:val="0"/>
      <w:divBdr>
        <w:top w:val="none" w:sz="0" w:space="0" w:color="auto"/>
        <w:left w:val="none" w:sz="0" w:space="0" w:color="auto"/>
        <w:bottom w:val="none" w:sz="0" w:space="0" w:color="auto"/>
        <w:right w:val="none" w:sz="0" w:space="0" w:color="auto"/>
      </w:divBdr>
    </w:div>
    <w:div w:id="1803305535">
      <w:bodyDiv w:val="1"/>
      <w:marLeft w:val="0"/>
      <w:marRight w:val="0"/>
      <w:marTop w:val="0"/>
      <w:marBottom w:val="0"/>
      <w:divBdr>
        <w:top w:val="none" w:sz="0" w:space="0" w:color="auto"/>
        <w:left w:val="none" w:sz="0" w:space="0" w:color="auto"/>
        <w:bottom w:val="none" w:sz="0" w:space="0" w:color="auto"/>
        <w:right w:val="none" w:sz="0" w:space="0" w:color="auto"/>
      </w:divBdr>
    </w:div>
    <w:div w:id="2011447206">
      <w:bodyDiv w:val="1"/>
      <w:marLeft w:val="0"/>
      <w:marRight w:val="0"/>
      <w:marTop w:val="0"/>
      <w:marBottom w:val="0"/>
      <w:divBdr>
        <w:top w:val="none" w:sz="0" w:space="0" w:color="auto"/>
        <w:left w:val="none" w:sz="0" w:space="0" w:color="auto"/>
        <w:bottom w:val="none" w:sz="0" w:space="0" w:color="auto"/>
        <w:right w:val="none" w:sz="0" w:space="0" w:color="auto"/>
      </w:divBdr>
    </w:div>
    <w:div w:id="213097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5264</Words>
  <Characters>30008</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3</cp:revision>
  <dcterms:created xsi:type="dcterms:W3CDTF">2022-01-21T11:58:00Z</dcterms:created>
  <dcterms:modified xsi:type="dcterms:W3CDTF">2023-02-07T11:13:00Z</dcterms:modified>
</cp:coreProperties>
</file>